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F4" w:rsidRDefault="008774F4" w:rsidP="008774F4">
      <w:pPr>
        <w:jc w:val="center"/>
        <w:rPr>
          <w:b/>
          <w:sz w:val="104"/>
          <w:szCs w:val="104"/>
          <w:lang w:val="az-Latn-AZ"/>
        </w:rPr>
      </w:pPr>
      <w:bookmarkStart w:id="0" w:name="_GoBack"/>
      <w:bookmarkEnd w:id="0"/>
      <w:r>
        <w:rPr>
          <w:b/>
          <w:sz w:val="104"/>
          <w:szCs w:val="104"/>
          <w:lang w:val="az-Latn-AZ"/>
        </w:rPr>
        <w:t>Müalicə-profilaktika</w:t>
      </w:r>
      <w:r w:rsidR="001330D2">
        <w:rPr>
          <w:b/>
          <w:sz w:val="104"/>
          <w:szCs w:val="104"/>
          <w:lang w:val="az-Latn-AZ"/>
        </w:rPr>
        <w:t xml:space="preserve"> </w:t>
      </w:r>
      <w:r w:rsidR="00400493">
        <w:rPr>
          <w:b/>
          <w:sz w:val="104"/>
          <w:szCs w:val="104"/>
          <w:lang w:val="az-Latn-AZ"/>
        </w:rPr>
        <w:t>fakültəs</w:t>
      </w:r>
      <w:r w:rsidR="001330D2">
        <w:rPr>
          <w:b/>
          <w:sz w:val="104"/>
          <w:szCs w:val="104"/>
          <w:lang w:val="az-Latn-AZ"/>
        </w:rPr>
        <w:t>i</w:t>
      </w:r>
    </w:p>
    <w:p w:rsidR="008774F4" w:rsidRDefault="008774F4" w:rsidP="008774F4">
      <w:pPr>
        <w:jc w:val="center"/>
        <w:rPr>
          <w:b/>
          <w:sz w:val="104"/>
          <w:szCs w:val="104"/>
          <w:lang w:val="az-Latn-AZ"/>
        </w:rPr>
      </w:pPr>
    </w:p>
    <w:p w:rsidR="008774F4" w:rsidRDefault="00BE1C27" w:rsidP="008774F4">
      <w:pPr>
        <w:jc w:val="center"/>
        <w:rPr>
          <w:b/>
          <w:sz w:val="104"/>
          <w:szCs w:val="104"/>
          <w:lang w:val="az-Latn-AZ"/>
        </w:rPr>
      </w:pPr>
      <w:r>
        <w:rPr>
          <w:b/>
          <w:sz w:val="104"/>
          <w:szCs w:val="104"/>
          <w:lang w:val="az-Latn-AZ"/>
        </w:rPr>
        <w:t>Ümumi</w:t>
      </w:r>
      <w:r w:rsidR="008774F4">
        <w:rPr>
          <w:b/>
          <w:sz w:val="104"/>
          <w:szCs w:val="104"/>
          <w:lang w:val="az-Latn-AZ"/>
        </w:rPr>
        <w:t xml:space="preserve"> histologiya</w:t>
      </w:r>
    </w:p>
    <w:p w:rsidR="008774F4" w:rsidRDefault="008774F4" w:rsidP="008774F4">
      <w:pPr>
        <w:jc w:val="center"/>
        <w:rPr>
          <w:b/>
          <w:sz w:val="104"/>
          <w:szCs w:val="104"/>
          <w:lang w:val="az-Latn-AZ"/>
        </w:rPr>
      </w:pPr>
    </w:p>
    <w:p w:rsidR="008774F4" w:rsidRDefault="008774F4" w:rsidP="008774F4">
      <w:pPr>
        <w:jc w:val="center"/>
        <w:rPr>
          <w:b/>
          <w:sz w:val="104"/>
          <w:szCs w:val="104"/>
          <w:lang w:val="az-Latn-AZ"/>
        </w:rPr>
      </w:pPr>
      <w:r>
        <w:rPr>
          <w:b/>
          <w:sz w:val="104"/>
          <w:szCs w:val="104"/>
          <w:lang w:val="az-Latn-AZ"/>
        </w:rPr>
        <w:t>Sillabus</w:t>
      </w:r>
    </w:p>
    <w:p w:rsidR="008774F4" w:rsidRDefault="008774F4" w:rsidP="008774F4">
      <w:pPr>
        <w:jc w:val="center"/>
        <w:rPr>
          <w:b/>
          <w:sz w:val="104"/>
          <w:szCs w:val="104"/>
          <w:lang w:val="az-Latn-AZ"/>
        </w:rPr>
      </w:pPr>
    </w:p>
    <w:p w:rsidR="008774F4" w:rsidRDefault="008774F4" w:rsidP="008774F4">
      <w:pPr>
        <w:jc w:val="center"/>
        <w:rPr>
          <w:b/>
          <w:sz w:val="96"/>
          <w:szCs w:val="96"/>
          <w:lang w:val="az-Latn-AZ"/>
        </w:rPr>
      </w:pPr>
      <w:r>
        <w:rPr>
          <w:b/>
          <w:sz w:val="104"/>
          <w:szCs w:val="104"/>
          <w:lang w:val="az-Latn-AZ"/>
        </w:rPr>
        <w:t>Payız semestri</w:t>
      </w:r>
    </w:p>
    <w:p w:rsidR="008774F4" w:rsidRDefault="008774F4" w:rsidP="008774F4">
      <w:r>
        <w:br w:type="page"/>
      </w:r>
    </w:p>
    <w:tbl>
      <w:tblPr>
        <w:tblW w:w="0" w:type="auto"/>
        <w:tblInd w:w="-252" w:type="dxa"/>
        <w:tblLook w:val="01E0" w:firstRow="1" w:lastRow="1" w:firstColumn="1" w:lastColumn="1" w:noHBand="0" w:noVBand="0"/>
      </w:tblPr>
      <w:tblGrid>
        <w:gridCol w:w="4860"/>
        <w:gridCol w:w="4963"/>
      </w:tblGrid>
      <w:tr w:rsidR="00F73B55" w:rsidRPr="001330D2" w:rsidTr="001330D2">
        <w:tc>
          <w:tcPr>
            <w:tcW w:w="4860" w:type="dxa"/>
          </w:tcPr>
          <w:p w:rsidR="00F73B55" w:rsidRPr="001330D2" w:rsidRDefault="00F73B55" w:rsidP="001330D2">
            <w:pPr>
              <w:ind w:firstLine="709"/>
              <w:jc w:val="both"/>
              <w:rPr>
                <w:b/>
                <w:sz w:val="28"/>
                <w:szCs w:val="28"/>
                <w:lang w:val="az-Latn-AZ"/>
              </w:rPr>
            </w:pPr>
            <w:r w:rsidRPr="001330D2">
              <w:rPr>
                <w:b/>
                <w:sz w:val="28"/>
                <w:szCs w:val="28"/>
                <w:lang w:val="az-Latn-AZ"/>
              </w:rPr>
              <w:t>Azərbaycan Tibb Universiteti</w:t>
            </w:r>
          </w:p>
          <w:p w:rsidR="00F73B55" w:rsidRPr="001330D2" w:rsidRDefault="00F73B55" w:rsidP="001330D2">
            <w:pPr>
              <w:ind w:firstLine="709"/>
              <w:jc w:val="both"/>
              <w:rPr>
                <w:b/>
                <w:sz w:val="28"/>
                <w:szCs w:val="28"/>
                <w:lang w:val="az-Latn-AZ"/>
              </w:rPr>
            </w:pPr>
            <w:r w:rsidRPr="001330D2">
              <w:rPr>
                <w:b/>
                <w:sz w:val="28"/>
                <w:szCs w:val="28"/>
                <w:lang w:val="az-Latn-AZ"/>
              </w:rPr>
              <w:t xml:space="preserve">XÜSUSİ </w:t>
            </w:r>
            <w:r w:rsidR="008A0B7D" w:rsidRPr="001330D2">
              <w:rPr>
                <w:b/>
                <w:sz w:val="28"/>
                <w:szCs w:val="28"/>
                <w:lang w:val="az-Latn-AZ"/>
              </w:rPr>
              <w:t>HİSTOLOGİYA</w:t>
            </w:r>
          </w:p>
          <w:p w:rsidR="00F73B55" w:rsidRPr="001330D2" w:rsidRDefault="00F73B55" w:rsidP="001330D2">
            <w:pPr>
              <w:ind w:firstLine="709"/>
              <w:jc w:val="both"/>
              <w:rPr>
                <w:sz w:val="28"/>
                <w:szCs w:val="28"/>
                <w:lang w:val="az-Latn-AZ"/>
              </w:rPr>
            </w:pPr>
            <w:r w:rsidRPr="001330D2">
              <w:rPr>
                <w:sz w:val="28"/>
                <w:szCs w:val="28"/>
                <w:lang w:val="az-Latn-AZ"/>
              </w:rPr>
              <w:t>fənni üzrə</w:t>
            </w:r>
          </w:p>
          <w:p w:rsidR="00F73B55" w:rsidRPr="001330D2" w:rsidRDefault="00F73B55" w:rsidP="001330D2">
            <w:pPr>
              <w:ind w:firstLine="709"/>
              <w:jc w:val="both"/>
              <w:rPr>
                <w:b/>
                <w:sz w:val="28"/>
                <w:szCs w:val="28"/>
                <w:lang w:val="az-Latn-AZ"/>
              </w:rPr>
            </w:pPr>
            <w:r w:rsidRPr="001330D2">
              <w:rPr>
                <w:b/>
                <w:sz w:val="28"/>
                <w:szCs w:val="28"/>
                <w:lang w:val="az-Latn-AZ"/>
              </w:rPr>
              <w:t>İŞÇİ TƏDRİS PROQRAMI</w:t>
            </w:r>
          </w:p>
          <w:p w:rsidR="00F73B55" w:rsidRPr="001330D2" w:rsidRDefault="00F73B55" w:rsidP="001330D2">
            <w:pPr>
              <w:ind w:firstLine="709"/>
              <w:jc w:val="both"/>
              <w:rPr>
                <w:sz w:val="28"/>
                <w:szCs w:val="28"/>
                <w:lang w:val="az-Latn-AZ"/>
              </w:rPr>
            </w:pPr>
            <w:r w:rsidRPr="001330D2">
              <w:rPr>
                <w:sz w:val="28"/>
                <w:szCs w:val="28"/>
                <w:lang w:val="az-Latn-AZ"/>
              </w:rPr>
              <w:t>(SİLLABUS)</w:t>
            </w:r>
          </w:p>
          <w:p w:rsidR="00F73B55" w:rsidRPr="001330D2" w:rsidRDefault="00F73B55" w:rsidP="001330D2">
            <w:pPr>
              <w:ind w:firstLine="709"/>
              <w:jc w:val="both"/>
              <w:rPr>
                <w:sz w:val="28"/>
                <w:szCs w:val="28"/>
                <w:lang w:val="az-Latn-AZ"/>
              </w:rPr>
            </w:pPr>
          </w:p>
        </w:tc>
        <w:tc>
          <w:tcPr>
            <w:tcW w:w="4963" w:type="dxa"/>
          </w:tcPr>
          <w:p w:rsidR="00F73B55" w:rsidRPr="001330D2" w:rsidRDefault="00F73B55" w:rsidP="001330D2">
            <w:pPr>
              <w:ind w:firstLine="709"/>
              <w:jc w:val="both"/>
              <w:rPr>
                <w:b/>
                <w:sz w:val="28"/>
                <w:szCs w:val="28"/>
                <w:lang w:val="az-Latn-AZ"/>
              </w:rPr>
            </w:pPr>
            <w:r w:rsidRPr="001330D2">
              <w:rPr>
                <w:b/>
                <w:sz w:val="28"/>
                <w:szCs w:val="28"/>
                <w:lang w:val="az-Latn-AZ"/>
              </w:rPr>
              <w:t>“TƏSDİQ EDİRƏM”</w:t>
            </w:r>
          </w:p>
          <w:p w:rsidR="00F73B55" w:rsidRPr="001330D2" w:rsidRDefault="00F73B55" w:rsidP="001330D2">
            <w:pPr>
              <w:ind w:firstLine="709"/>
              <w:jc w:val="both"/>
              <w:rPr>
                <w:sz w:val="28"/>
                <w:szCs w:val="28"/>
                <w:lang w:val="az-Latn-AZ"/>
              </w:rPr>
            </w:pPr>
            <w:r w:rsidRPr="001330D2">
              <w:rPr>
                <w:b/>
                <w:sz w:val="28"/>
                <w:szCs w:val="28"/>
                <w:lang w:val="az-Latn-AZ"/>
              </w:rPr>
              <w:t>Histologiya, sitologiya və embriologiya</w:t>
            </w:r>
            <w:r w:rsidRPr="001330D2">
              <w:rPr>
                <w:sz w:val="28"/>
                <w:szCs w:val="28"/>
                <w:lang w:val="az-Latn-AZ"/>
              </w:rPr>
              <w:t xml:space="preserve"> kafedrasının müdiri </w:t>
            </w:r>
            <w:r w:rsidRPr="001330D2">
              <w:rPr>
                <w:b/>
                <w:sz w:val="28"/>
                <w:szCs w:val="28"/>
                <w:u w:val="single"/>
                <w:lang w:val="az-Latn-AZ"/>
              </w:rPr>
              <w:t>Qasımov E.K.</w:t>
            </w:r>
          </w:p>
          <w:p w:rsidR="00F73B55" w:rsidRPr="001330D2" w:rsidRDefault="00F73B55" w:rsidP="001330D2">
            <w:pPr>
              <w:ind w:firstLine="709"/>
              <w:jc w:val="both"/>
              <w:rPr>
                <w:sz w:val="16"/>
                <w:szCs w:val="16"/>
                <w:lang w:val="az-Latn-AZ"/>
              </w:rPr>
            </w:pPr>
          </w:p>
          <w:p w:rsidR="00F73B55" w:rsidRPr="001330D2" w:rsidRDefault="00F73B55" w:rsidP="001330D2">
            <w:pPr>
              <w:ind w:firstLine="709"/>
              <w:jc w:val="both"/>
              <w:rPr>
                <w:sz w:val="28"/>
                <w:szCs w:val="28"/>
                <w:lang w:val="az-Latn-AZ"/>
              </w:rPr>
            </w:pPr>
            <w:r w:rsidRPr="001330D2">
              <w:rPr>
                <w:b/>
                <w:sz w:val="28"/>
                <w:szCs w:val="28"/>
                <w:lang w:val="az-Latn-AZ"/>
              </w:rPr>
              <w:t>İmza</w:t>
            </w:r>
            <w:r w:rsidRPr="001330D2">
              <w:rPr>
                <w:sz w:val="28"/>
                <w:szCs w:val="28"/>
                <w:lang w:val="az-Latn-AZ"/>
              </w:rPr>
              <w:t>______________</w:t>
            </w:r>
          </w:p>
          <w:p w:rsidR="00F73B55" w:rsidRPr="001330D2" w:rsidRDefault="00F73B55" w:rsidP="00AF458A">
            <w:pPr>
              <w:ind w:firstLine="709"/>
              <w:jc w:val="both"/>
              <w:rPr>
                <w:sz w:val="28"/>
                <w:szCs w:val="28"/>
                <w:u w:val="single"/>
                <w:lang w:val="az-Latn-AZ"/>
              </w:rPr>
            </w:pPr>
            <w:r w:rsidRPr="001330D2">
              <w:rPr>
                <w:sz w:val="28"/>
                <w:szCs w:val="28"/>
                <w:lang w:val="az-Latn-AZ"/>
              </w:rPr>
              <w:t xml:space="preserve">            </w:t>
            </w:r>
            <w:r w:rsidRPr="001330D2">
              <w:rPr>
                <w:sz w:val="28"/>
                <w:szCs w:val="28"/>
                <w:u w:val="single"/>
                <w:lang w:val="az-Latn-AZ"/>
              </w:rPr>
              <w:t xml:space="preserve"> </w:t>
            </w:r>
            <w:r w:rsidR="003859C0">
              <w:rPr>
                <w:sz w:val="28"/>
                <w:szCs w:val="28"/>
                <w:u w:val="single"/>
                <w:lang w:val="az-Latn-AZ"/>
              </w:rPr>
              <w:t>16.09.20</w:t>
            </w:r>
            <w:r w:rsidR="002A3ABA">
              <w:rPr>
                <w:sz w:val="28"/>
                <w:szCs w:val="28"/>
                <w:u w:val="single"/>
                <w:lang w:val="az-Latn-AZ"/>
              </w:rPr>
              <w:t>20</w:t>
            </w:r>
          </w:p>
        </w:tc>
      </w:tr>
    </w:tbl>
    <w:p w:rsidR="00F73B55" w:rsidRDefault="00F73B55" w:rsidP="00F73B55">
      <w:pPr>
        <w:ind w:firstLine="709"/>
        <w:jc w:val="both"/>
        <w:rPr>
          <w:sz w:val="28"/>
          <w:szCs w:val="28"/>
          <w:lang w:val="az-Latn-AZ"/>
        </w:rPr>
      </w:pPr>
    </w:p>
    <w:p w:rsidR="00F73B55" w:rsidRDefault="00F73B55" w:rsidP="00F73B55">
      <w:pPr>
        <w:ind w:firstLine="709"/>
        <w:jc w:val="both"/>
        <w:rPr>
          <w:b/>
          <w:sz w:val="28"/>
          <w:szCs w:val="28"/>
          <w:lang w:val="az-Latn-AZ"/>
        </w:rPr>
      </w:pPr>
    </w:p>
    <w:p w:rsidR="00F3477E" w:rsidRPr="0065402E" w:rsidRDefault="00F85BBB" w:rsidP="00F85BBB">
      <w:pPr>
        <w:spacing w:line="360" w:lineRule="auto"/>
        <w:ind w:firstLine="709"/>
        <w:jc w:val="both"/>
        <w:rPr>
          <w:sz w:val="28"/>
          <w:szCs w:val="28"/>
          <w:lang w:val="az-Latn-AZ"/>
        </w:rPr>
      </w:pPr>
      <w:r>
        <w:rPr>
          <w:b/>
          <w:sz w:val="28"/>
          <w:szCs w:val="28"/>
          <w:lang w:val="az-Latn-AZ"/>
        </w:rPr>
        <w:t>FAKÜLTƏ:</w:t>
      </w:r>
      <w:r>
        <w:rPr>
          <w:b/>
          <w:sz w:val="28"/>
          <w:szCs w:val="28"/>
          <w:lang w:val="az-Latn-AZ"/>
        </w:rPr>
        <w:tab/>
      </w:r>
      <w:r>
        <w:rPr>
          <w:b/>
          <w:sz w:val="28"/>
          <w:szCs w:val="28"/>
          <w:lang w:val="az-Latn-AZ"/>
        </w:rPr>
        <w:tab/>
      </w:r>
      <w:r>
        <w:rPr>
          <w:b/>
          <w:sz w:val="28"/>
          <w:szCs w:val="28"/>
          <w:lang w:val="az-Latn-AZ"/>
        </w:rPr>
        <w:tab/>
      </w:r>
      <w:r>
        <w:rPr>
          <w:b/>
          <w:sz w:val="28"/>
          <w:szCs w:val="28"/>
          <w:lang w:val="az-Latn-AZ"/>
        </w:rPr>
        <w:tab/>
      </w:r>
      <w:r>
        <w:rPr>
          <w:b/>
          <w:sz w:val="28"/>
          <w:szCs w:val="28"/>
          <w:lang w:val="az-Latn-AZ"/>
        </w:rPr>
        <w:tab/>
        <w:t xml:space="preserve">070101 </w:t>
      </w:r>
      <w:r w:rsidR="00F3477E" w:rsidRPr="0065402E">
        <w:rPr>
          <w:sz w:val="28"/>
          <w:szCs w:val="28"/>
          <w:lang w:val="az-Latn-AZ"/>
        </w:rPr>
        <w:t>Müalicə-profilaktika</w:t>
      </w:r>
    </w:p>
    <w:p w:rsidR="00F73B55" w:rsidRPr="008A2342" w:rsidRDefault="00F85BBB" w:rsidP="00F85BBB">
      <w:pPr>
        <w:spacing w:line="360" w:lineRule="auto"/>
        <w:ind w:firstLine="709"/>
        <w:jc w:val="both"/>
        <w:rPr>
          <w:b/>
          <w:sz w:val="28"/>
          <w:szCs w:val="28"/>
          <w:lang w:val="az-Latn-AZ"/>
        </w:rPr>
      </w:pPr>
      <w:r>
        <w:rPr>
          <w:b/>
          <w:sz w:val="28"/>
          <w:szCs w:val="28"/>
          <w:lang w:val="az-Latn-AZ"/>
        </w:rPr>
        <w:t>FƏNNİN KODU:</w:t>
      </w:r>
      <w:r>
        <w:rPr>
          <w:b/>
          <w:sz w:val="28"/>
          <w:szCs w:val="28"/>
          <w:lang w:val="az-Latn-AZ"/>
        </w:rPr>
        <w:tab/>
      </w:r>
      <w:r>
        <w:rPr>
          <w:b/>
          <w:sz w:val="28"/>
          <w:szCs w:val="28"/>
          <w:lang w:val="az-Latn-AZ"/>
        </w:rPr>
        <w:tab/>
      </w:r>
      <w:r>
        <w:rPr>
          <w:b/>
          <w:sz w:val="28"/>
          <w:szCs w:val="28"/>
          <w:lang w:val="az-Latn-AZ"/>
        </w:rPr>
        <w:tab/>
      </w:r>
      <w:r>
        <w:rPr>
          <w:b/>
          <w:sz w:val="28"/>
          <w:szCs w:val="28"/>
          <w:lang w:val="az-Latn-AZ"/>
        </w:rPr>
        <w:tab/>
      </w:r>
      <w:r w:rsidR="00F73B55">
        <w:rPr>
          <w:b/>
          <w:sz w:val="28"/>
          <w:szCs w:val="28"/>
          <w:lang w:val="az-Latn-AZ"/>
        </w:rPr>
        <w:tab/>
      </w:r>
      <w:r w:rsidR="002F4389" w:rsidRPr="00E73854">
        <w:rPr>
          <w:sz w:val="28"/>
          <w:szCs w:val="28"/>
          <w:lang w:val="az-Latn-AZ"/>
        </w:rPr>
        <w:t>İPF-B06</w:t>
      </w:r>
    </w:p>
    <w:p w:rsidR="00F73B55" w:rsidRDefault="00F85BBB" w:rsidP="00F85BBB">
      <w:pPr>
        <w:spacing w:line="360" w:lineRule="auto"/>
        <w:ind w:firstLine="709"/>
        <w:jc w:val="both"/>
        <w:rPr>
          <w:b/>
          <w:sz w:val="28"/>
          <w:szCs w:val="28"/>
          <w:lang w:val="az-Latn-AZ"/>
        </w:rPr>
      </w:pPr>
      <w:r>
        <w:rPr>
          <w:b/>
          <w:sz w:val="28"/>
          <w:szCs w:val="28"/>
          <w:lang w:val="az-Latn-AZ"/>
        </w:rPr>
        <w:t>FƏNNİN NÖVÜ:</w:t>
      </w:r>
      <w:r>
        <w:rPr>
          <w:b/>
          <w:sz w:val="28"/>
          <w:szCs w:val="28"/>
          <w:lang w:val="az-Latn-AZ"/>
        </w:rPr>
        <w:tab/>
      </w:r>
      <w:r>
        <w:rPr>
          <w:b/>
          <w:sz w:val="28"/>
          <w:szCs w:val="28"/>
          <w:lang w:val="az-Latn-AZ"/>
        </w:rPr>
        <w:tab/>
      </w:r>
      <w:r>
        <w:rPr>
          <w:b/>
          <w:sz w:val="28"/>
          <w:szCs w:val="28"/>
          <w:lang w:val="az-Latn-AZ"/>
        </w:rPr>
        <w:tab/>
      </w:r>
      <w:r>
        <w:rPr>
          <w:b/>
          <w:sz w:val="28"/>
          <w:szCs w:val="28"/>
          <w:lang w:val="az-Latn-AZ"/>
        </w:rPr>
        <w:tab/>
      </w:r>
      <w:r w:rsidR="00F73B55">
        <w:rPr>
          <w:b/>
          <w:sz w:val="28"/>
          <w:szCs w:val="28"/>
          <w:lang w:val="az-Latn-AZ"/>
        </w:rPr>
        <w:tab/>
      </w:r>
      <w:r w:rsidR="00F73B55" w:rsidRPr="00EC4E24">
        <w:rPr>
          <w:sz w:val="28"/>
          <w:szCs w:val="28"/>
          <w:lang w:val="az-Latn-AZ"/>
        </w:rPr>
        <w:t>Məcburi</w:t>
      </w:r>
    </w:p>
    <w:p w:rsidR="00F73B55" w:rsidRDefault="00F73B55" w:rsidP="00F85BBB">
      <w:pPr>
        <w:spacing w:line="360" w:lineRule="auto"/>
        <w:ind w:firstLine="709"/>
        <w:jc w:val="both"/>
        <w:rPr>
          <w:sz w:val="28"/>
          <w:szCs w:val="28"/>
          <w:lang w:val="az-Latn-AZ"/>
        </w:rPr>
      </w:pPr>
      <w:r>
        <w:rPr>
          <w:b/>
          <w:sz w:val="28"/>
          <w:szCs w:val="28"/>
          <w:lang w:val="az-Latn-AZ"/>
        </w:rPr>
        <w:t>FƏNNİN TƏDRİS SEMESTRİ:</w:t>
      </w:r>
      <w:r>
        <w:rPr>
          <w:b/>
          <w:sz w:val="28"/>
          <w:szCs w:val="28"/>
          <w:lang w:val="az-Latn-AZ"/>
        </w:rPr>
        <w:tab/>
      </w:r>
      <w:r>
        <w:rPr>
          <w:b/>
          <w:sz w:val="28"/>
          <w:szCs w:val="28"/>
          <w:lang w:val="az-Latn-AZ"/>
        </w:rPr>
        <w:tab/>
      </w:r>
      <w:r>
        <w:rPr>
          <w:sz w:val="28"/>
          <w:szCs w:val="28"/>
          <w:lang w:val="az-Latn-AZ"/>
        </w:rPr>
        <w:t>S</w:t>
      </w:r>
      <w:r w:rsidR="00BE1C27">
        <w:rPr>
          <w:sz w:val="28"/>
          <w:szCs w:val="28"/>
          <w:lang w:val="az-Latn-AZ"/>
        </w:rPr>
        <w:t>1</w:t>
      </w:r>
    </w:p>
    <w:p w:rsidR="00F73B55" w:rsidRPr="00EC4E24" w:rsidRDefault="00F85BBB" w:rsidP="00F85BBB">
      <w:pPr>
        <w:spacing w:line="360" w:lineRule="auto"/>
        <w:ind w:firstLine="709"/>
        <w:jc w:val="both"/>
        <w:rPr>
          <w:sz w:val="28"/>
          <w:szCs w:val="28"/>
          <w:lang w:val="az-Latn-AZ"/>
        </w:rPr>
      </w:pPr>
      <w:r>
        <w:rPr>
          <w:b/>
          <w:sz w:val="28"/>
          <w:szCs w:val="28"/>
          <w:lang w:val="az-Latn-AZ"/>
        </w:rPr>
        <w:t>FƏNNİN KREDİTİ:</w:t>
      </w:r>
      <w:r>
        <w:rPr>
          <w:b/>
          <w:sz w:val="28"/>
          <w:szCs w:val="28"/>
          <w:lang w:val="az-Latn-AZ"/>
        </w:rPr>
        <w:tab/>
      </w:r>
      <w:r>
        <w:rPr>
          <w:b/>
          <w:sz w:val="28"/>
          <w:szCs w:val="28"/>
          <w:lang w:val="az-Latn-AZ"/>
        </w:rPr>
        <w:tab/>
      </w:r>
      <w:r>
        <w:rPr>
          <w:b/>
          <w:sz w:val="28"/>
          <w:szCs w:val="28"/>
          <w:lang w:val="az-Latn-AZ"/>
        </w:rPr>
        <w:tab/>
      </w:r>
      <w:r w:rsidR="00F73B55">
        <w:rPr>
          <w:b/>
          <w:sz w:val="28"/>
          <w:szCs w:val="28"/>
          <w:lang w:val="az-Latn-AZ"/>
        </w:rPr>
        <w:tab/>
      </w:r>
      <w:r w:rsidR="004F753C">
        <w:rPr>
          <w:sz w:val="28"/>
          <w:szCs w:val="28"/>
          <w:lang w:val="az-Latn-AZ"/>
        </w:rPr>
        <w:t>4</w:t>
      </w:r>
      <w:r w:rsidR="00F73B55" w:rsidRPr="00EC4E24">
        <w:rPr>
          <w:sz w:val="28"/>
          <w:szCs w:val="28"/>
          <w:lang w:val="az-Latn-AZ"/>
        </w:rPr>
        <w:t xml:space="preserve"> kredit</w:t>
      </w:r>
    </w:p>
    <w:p w:rsidR="00F73B55" w:rsidRPr="00EC4E24" w:rsidRDefault="00F85BBB" w:rsidP="00F85BBB">
      <w:pPr>
        <w:spacing w:line="360" w:lineRule="auto"/>
        <w:ind w:firstLine="709"/>
        <w:jc w:val="both"/>
        <w:rPr>
          <w:sz w:val="28"/>
          <w:szCs w:val="28"/>
          <w:lang w:val="az-Latn-AZ"/>
        </w:rPr>
      </w:pPr>
      <w:r>
        <w:rPr>
          <w:b/>
          <w:sz w:val="28"/>
          <w:szCs w:val="28"/>
          <w:lang w:val="az-Latn-AZ"/>
        </w:rPr>
        <w:t>FƏNNİN TƏDRİS FORMASI:</w:t>
      </w:r>
      <w:r>
        <w:rPr>
          <w:b/>
          <w:sz w:val="28"/>
          <w:szCs w:val="28"/>
          <w:lang w:val="az-Latn-AZ"/>
        </w:rPr>
        <w:tab/>
      </w:r>
      <w:r w:rsidR="00F73B55">
        <w:rPr>
          <w:b/>
          <w:sz w:val="28"/>
          <w:szCs w:val="28"/>
          <w:lang w:val="az-Latn-AZ"/>
        </w:rPr>
        <w:tab/>
      </w:r>
      <w:r w:rsidR="00F73B55" w:rsidRPr="00EC4E24">
        <w:rPr>
          <w:sz w:val="28"/>
          <w:szCs w:val="28"/>
          <w:lang w:val="az-Latn-AZ"/>
        </w:rPr>
        <w:t>Əyani</w:t>
      </w:r>
    </w:p>
    <w:p w:rsidR="00F73B55" w:rsidRPr="00EC4E24" w:rsidRDefault="00F73B55" w:rsidP="00F85BBB">
      <w:pPr>
        <w:spacing w:line="360" w:lineRule="auto"/>
        <w:ind w:firstLine="709"/>
        <w:jc w:val="both"/>
        <w:rPr>
          <w:sz w:val="28"/>
          <w:szCs w:val="28"/>
          <w:lang w:val="az-Latn-AZ"/>
        </w:rPr>
      </w:pPr>
      <w:r>
        <w:rPr>
          <w:b/>
          <w:sz w:val="28"/>
          <w:szCs w:val="28"/>
          <w:lang w:val="az-Latn-AZ"/>
        </w:rPr>
        <w:t>FƏNNİN TƏDRİS DİLİ:</w:t>
      </w:r>
      <w:r w:rsidR="00F85BBB">
        <w:rPr>
          <w:b/>
          <w:sz w:val="28"/>
          <w:szCs w:val="28"/>
          <w:lang w:val="az-Latn-AZ"/>
        </w:rPr>
        <w:tab/>
      </w:r>
      <w:r w:rsidR="00F85BBB">
        <w:rPr>
          <w:b/>
          <w:sz w:val="28"/>
          <w:szCs w:val="28"/>
          <w:lang w:val="az-Latn-AZ"/>
        </w:rPr>
        <w:tab/>
      </w:r>
      <w:r>
        <w:rPr>
          <w:b/>
          <w:sz w:val="28"/>
          <w:szCs w:val="28"/>
          <w:lang w:val="az-Latn-AZ"/>
        </w:rPr>
        <w:tab/>
      </w:r>
      <w:r w:rsidRPr="00EC4E24">
        <w:rPr>
          <w:sz w:val="28"/>
          <w:szCs w:val="28"/>
          <w:lang w:val="az-Latn-AZ"/>
        </w:rPr>
        <w:t>Azərbaycan, rus, ingilis dili</w:t>
      </w:r>
    </w:p>
    <w:p w:rsidR="00F73B55" w:rsidRDefault="00893CA7" w:rsidP="00F85BBB">
      <w:pPr>
        <w:spacing w:line="360" w:lineRule="auto"/>
        <w:ind w:firstLine="709"/>
        <w:jc w:val="both"/>
        <w:rPr>
          <w:sz w:val="28"/>
          <w:szCs w:val="28"/>
          <w:lang w:val="az-Latn-AZ"/>
        </w:rPr>
      </w:pPr>
      <w:r>
        <w:rPr>
          <w:b/>
          <w:sz w:val="28"/>
          <w:szCs w:val="28"/>
          <w:lang w:val="az-Latn-AZ"/>
        </w:rPr>
        <w:t>FƏNNİ</w:t>
      </w:r>
      <w:r w:rsidR="00F73B55">
        <w:rPr>
          <w:b/>
          <w:sz w:val="28"/>
          <w:szCs w:val="28"/>
          <w:lang w:val="az-Latn-AZ"/>
        </w:rPr>
        <w:t xml:space="preserve"> TƏDRİS EDƏN </w:t>
      </w:r>
      <w:r w:rsidR="002F4389">
        <w:rPr>
          <w:b/>
          <w:sz w:val="28"/>
          <w:szCs w:val="28"/>
          <w:lang w:val="az-Latn-AZ"/>
        </w:rPr>
        <w:tab/>
      </w:r>
      <w:r w:rsidR="002F4389">
        <w:rPr>
          <w:b/>
          <w:sz w:val="28"/>
          <w:szCs w:val="28"/>
          <w:lang w:val="az-Latn-AZ"/>
        </w:rPr>
        <w:tab/>
      </w:r>
      <w:r w:rsidR="00F85BBB">
        <w:rPr>
          <w:b/>
          <w:sz w:val="28"/>
          <w:szCs w:val="28"/>
          <w:lang w:val="az-Latn-AZ"/>
        </w:rPr>
        <w:tab/>
      </w:r>
      <w:r w:rsidR="00EA36A1" w:rsidRPr="00F85BBB">
        <w:rPr>
          <w:sz w:val="26"/>
          <w:szCs w:val="26"/>
          <w:lang w:val="az-Latn-AZ"/>
        </w:rPr>
        <w:t>K</w:t>
      </w:r>
      <w:r w:rsidR="002F4389" w:rsidRPr="00F85BBB">
        <w:rPr>
          <w:sz w:val="26"/>
          <w:szCs w:val="26"/>
          <w:lang w:val="az-Latn-AZ"/>
        </w:rPr>
        <w:t>afedranın professor müəllim heyəti</w:t>
      </w:r>
    </w:p>
    <w:p w:rsidR="00F85BBB" w:rsidRDefault="00F73B55" w:rsidP="00F85BBB">
      <w:pPr>
        <w:spacing w:line="360" w:lineRule="auto"/>
        <w:ind w:firstLine="709"/>
        <w:jc w:val="both"/>
        <w:rPr>
          <w:sz w:val="28"/>
          <w:szCs w:val="28"/>
          <w:lang w:val="az-Latn-AZ"/>
        </w:rPr>
      </w:pPr>
      <w:r w:rsidRPr="00F85BBB">
        <w:rPr>
          <w:b/>
          <w:sz w:val="26"/>
          <w:szCs w:val="26"/>
          <w:lang w:val="az-Latn-AZ"/>
        </w:rPr>
        <w:t>KAFEDRANIN ƏLAQƏ NÖMRƏLƏRİ</w:t>
      </w:r>
      <w:r w:rsidRPr="00EC4E24">
        <w:rPr>
          <w:b/>
          <w:sz w:val="28"/>
          <w:szCs w:val="28"/>
          <w:lang w:val="az-Latn-AZ"/>
        </w:rPr>
        <w:t>:</w:t>
      </w:r>
      <w:r w:rsidR="00AE47C4">
        <w:rPr>
          <w:sz w:val="28"/>
          <w:szCs w:val="28"/>
          <w:lang w:val="az-Latn-AZ"/>
        </w:rPr>
        <w:tab/>
      </w:r>
      <w:r>
        <w:rPr>
          <w:sz w:val="28"/>
          <w:szCs w:val="28"/>
          <w:lang w:val="az-Latn-AZ"/>
        </w:rPr>
        <w:t>012 595-</w:t>
      </w:r>
      <w:r w:rsidR="00F85BBB">
        <w:rPr>
          <w:sz w:val="28"/>
          <w:szCs w:val="28"/>
          <w:lang w:val="az-Latn-AZ"/>
        </w:rPr>
        <w:t>25</w:t>
      </w:r>
      <w:r>
        <w:rPr>
          <w:sz w:val="28"/>
          <w:szCs w:val="28"/>
          <w:lang w:val="az-Latn-AZ"/>
        </w:rPr>
        <w:t>-</w:t>
      </w:r>
      <w:r w:rsidR="00F85BBB">
        <w:rPr>
          <w:sz w:val="28"/>
          <w:szCs w:val="28"/>
          <w:lang w:val="az-Latn-AZ"/>
        </w:rPr>
        <w:t>6</w:t>
      </w:r>
      <w:r>
        <w:rPr>
          <w:sz w:val="28"/>
          <w:szCs w:val="28"/>
          <w:lang w:val="az-Latn-AZ"/>
        </w:rPr>
        <w:t>5</w:t>
      </w:r>
    </w:p>
    <w:p w:rsidR="00F73B55" w:rsidRPr="00EC4E24" w:rsidRDefault="00F73B55" w:rsidP="00F85BBB">
      <w:pPr>
        <w:spacing w:line="360" w:lineRule="auto"/>
        <w:ind w:firstLine="709"/>
        <w:jc w:val="both"/>
        <w:rPr>
          <w:sz w:val="28"/>
          <w:szCs w:val="28"/>
          <w:lang w:val="az-Latn-AZ"/>
        </w:rPr>
      </w:pPr>
      <w:r w:rsidRPr="00EC4E24">
        <w:rPr>
          <w:b/>
          <w:sz w:val="28"/>
          <w:szCs w:val="28"/>
          <w:lang w:val="az-Latn-AZ"/>
        </w:rPr>
        <w:t>E – MAİL:</w:t>
      </w:r>
      <w:r w:rsidR="00AE47C4">
        <w:rPr>
          <w:b/>
          <w:sz w:val="28"/>
          <w:szCs w:val="28"/>
          <w:lang w:val="az-Latn-AZ"/>
        </w:rPr>
        <w:tab/>
      </w:r>
      <w:r w:rsidR="00AE47C4">
        <w:rPr>
          <w:b/>
          <w:sz w:val="28"/>
          <w:szCs w:val="28"/>
          <w:lang w:val="az-Latn-AZ"/>
        </w:rPr>
        <w:tab/>
      </w:r>
      <w:r w:rsidR="00AE47C4">
        <w:rPr>
          <w:b/>
          <w:sz w:val="28"/>
          <w:szCs w:val="28"/>
          <w:lang w:val="az-Latn-AZ"/>
        </w:rPr>
        <w:tab/>
      </w:r>
      <w:r w:rsidR="00AE47C4">
        <w:rPr>
          <w:b/>
          <w:sz w:val="28"/>
          <w:szCs w:val="28"/>
          <w:lang w:val="az-Latn-AZ"/>
        </w:rPr>
        <w:tab/>
      </w:r>
      <w:r w:rsidR="00AE47C4">
        <w:rPr>
          <w:b/>
          <w:sz w:val="28"/>
          <w:szCs w:val="28"/>
          <w:lang w:val="az-Latn-AZ"/>
        </w:rPr>
        <w:tab/>
      </w:r>
      <w:r w:rsidR="00AE47C4">
        <w:rPr>
          <w:b/>
          <w:sz w:val="28"/>
          <w:szCs w:val="28"/>
          <w:lang w:val="az-Latn-AZ"/>
        </w:rPr>
        <w:tab/>
      </w:r>
      <w:r>
        <w:rPr>
          <w:sz w:val="28"/>
          <w:szCs w:val="28"/>
          <w:lang w:val="az-Latn-AZ"/>
        </w:rPr>
        <w:t>eldar49</w:t>
      </w:r>
      <w:r w:rsidRPr="00EC4E24">
        <w:rPr>
          <w:sz w:val="28"/>
          <w:szCs w:val="28"/>
          <w:lang w:val="az-Latn-AZ"/>
        </w:rPr>
        <w:t>@</w:t>
      </w:r>
      <w:r>
        <w:rPr>
          <w:sz w:val="28"/>
          <w:szCs w:val="28"/>
          <w:lang w:val="az-Latn-AZ"/>
        </w:rPr>
        <w:t xml:space="preserve"> rambler.ru</w:t>
      </w:r>
    </w:p>
    <w:p w:rsidR="00F73B55" w:rsidRDefault="00AE47C4" w:rsidP="00F85BBB">
      <w:pPr>
        <w:spacing w:line="360" w:lineRule="auto"/>
        <w:ind w:firstLine="709"/>
        <w:jc w:val="both"/>
        <w:rPr>
          <w:sz w:val="28"/>
          <w:szCs w:val="28"/>
          <w:lang w:val="az-Latn-AZ"/>
        </w:rPr>
      </w:pP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r>
      <w:r w:rsidR="00F85BBB">
        <w:rPr>
          <w:sz w:val="28"/>
          <w:szCs w:val="28"/>
          <w:lang w:val="az-Latn-AZ"/>
        </w:rPr>
        <w:tab/>
        <w:t>atu.histology@gmail.com</w:t>
      </w:r>
    </w:p>
    <w:p w:rsidR="00F85BBB" w:rsidRDefault="00F85BBB" w:rsidP="00F85BBB">
      <w:pPr>
        <w:spacing w:line="360" w:lineRule="auto"/>
        <w:ind w:firstLine="709"/>
        <w:jc w:val="both"/>
        <w:rPr>
          <w:b/>
          <w:sz w:val="28"/>
          <w:szCs w:val="28"/>
          <w:lang w:val="az-Latn-AZ"/>
        </w:rPr>
      </w:pPr>
    </w:p>
    <w:p w:rsidR="00F73B55" w:rsidRDefault="00F73B55" w:rsidP="00157733">
      <w:pPr>
        <w:ind w:firstLine="709"/>
        <w:jc w:val="both"/>
        <w:rPr>
          <w:sz w:val="28"/>
          <w:szCs w:val="28"/>
          <w:lang w:val="az-Latn-AZ"/>
        </w:rPr>
      </w:pPr>
      <w:r w:rsidRPr="00EC4E24">
        <w:rPr>
          <w:b/>
          <w:sz w:val="28"/>
          <w:szCs w:val="28"/>
          <w:lang w:val="az-Latn-AZ"/>
        </w:rPr>
        <w:t>PREREKVİZİTLƏR:</w:t>
      </w:r>
      <w:r>
        <w:rPr>
          <w:b/>
          <w:sz w:val="28"/>
          <w:szCs w:val="28"/>
          <w:lang w:val="az-Latn-AZ"/>
        </w:rPr>
        <w:t xml:space="preserve"> </w:t>
      </w:r>
      <w:r w:rsidRPr="006F6AF0">
        <w:rPr>
          <w:sz w:val="28"/>
          <w:szCs w:val="28"/>
          <w:lang w:val="az-Latn-AZ"/>
        </w:rPr>
        <w:t xml:space="preserve">Fənnin tədrisi üçün öncədən </w:t>
      </w:r>
      <w:r w:rsidR="003A416D">
        <w:rPr>
          <w:sz w:val="28"/>
          <w:szCs w:val="28"/>
          <w:lang w:val="az-Latn-AZ"/>
        </w:rPr>
        <w:t>“Ümumi</w:t>
      </w:r>
      <w:r w:rsidR="003A416D" w:rsidRPr="006F6AF0">
        <w:rPr>
          <w:sz w:val="28"/>
          <w:szCs w:val="28"/>
          <w:lang w:val="az-Latn-AZ"/>
        </w:rPr>
        <w:t xml:space="preserve"> histologiya</w:t>
      </w:r>
      <w:r w:rsidR="003A416D">
        <w:rPr>
          <w:sz w:val="28"/>
          <w:szCs w:val="28"/>
          <w:lang w:val="az-Latn-AZ"/>
        </w:rPr>
        <w:t>”</w:t>
      </w:r>
      <w:r w:rsidR="003A416D" w:rsidRPr="006F6AF0">
        <w:rPr>
          <w:sz w:val="28"/>
          <w:szCs w:val="28"/>
          <w:lang w:val="az-Latn-AZ"/>
        </w:rPr>
        <w:t xml:space="preserve"> </w:t>
      </w:r>
      <w:r w:rsidRPr="006F6AF0">
        <w:rPr>
          <w:sz w:val="28"/>
          <w:szCs w:val="28"/>
          <w:lang w:val="az-Latn-AZ"/>
        </w:rPr>
        <w:t>fənn</w:t>
      </w:r>
      <w:r w:rsidR="003A416D">
        <w:rPr>
          <w:sz w:val="28"/>
          <w:szCs w:val="28"/>
          <w:lang w:val="az-Latn-AZ"/>
        </w:rPr>
        <w:t>in</w:t>
      </w:r>
      <w:r w:rsidR="00893CA7">
        <w:rPr>
          <w:sz w:val="28"/>
          <w:szCs w:val="28"/>
          <w:lang w:val="az-Latn-AZ"/>
        </w:rPr>
        <w:t>in</w:t>
      </w:r>
      <w:r w:rsidR="003A416D">
        <w:rPr>
          <w:sz w:val="28"/>
          <w:szCs w:val="28"/>
          <w:lang w:val="az-Latn-AZ"/>
        </w:rPr>
        <w:t xml:space="preserve"> tədrisi məcburidir</w:t>
      </w:r>
      <w:r>
        <w:rPr>
          <w:sz w:val="28"/>
          <w:szCs w:val="28"/>
          <w:lang w:val="az-Latn-AZ"/>
        </w:rPr>
        <w:t>.</w:t>
      </w:r>
    </w:p>
    <w:p w:rsidR="00F73B55" w:rsidRDefault="00F73B55" w:rsidP="00F73B55">
      <w:pPr>
        <w:ind w:firstLine="709"/>
        <w:jc w:val="both"/>
        <w:rPr>
          <w:sz w:val="28"/>
          <w:szCs w:val="28"/>
          <w:lang w:val="az-Latn-AZ"/>
        </w:rPr>
      </w:pPr>
    </w:p>
    <w:p w:rsidR="008574A1" w:rsidRDefault="008574A1" w:rsidP="00F73B55">
      <w:pPr>
        <w:ind w:firstLine="709"/>
        <w:jc w:val="both"/>
        <w:rPr>
          <w:sz w:val="28"/>
          <w:szCs w:val="28"/>
          <w:lang w:val="az-Latn-AZ"/>
        </w:rPr>
      </w:pPr>
    </w:p>
    <w:p w:rsidR="00F73B55" w:rsidRDefault="00F73B55" w:rsidP="00F73B55">
      <w:pPr>
        <w:ind w:firstLine="709"/>
        <w:jc w:val="both"/>
        <w:rPr>
          <w:sz w:val="28"/>
          <w:szCs w:val="28"/>
          <w:lang w:val="az-Latn-AZ"/>
        </w:rPr>
      </w:pPr>
      <w:r w:rsidRPr="00EC4E24">
        <w:rPr>
          <w:b/>
          <w:sz w:val="28"/>
          <w:szCs w:val="28"/>
          <w:lang w:val="az-Latn-AZ"/>
        </w:rPr>
        <w:t>KORREKVİZİTLƏR:</w:t>
      </w:r>
      <w:r>
        <w:rPr>
          <w:b/>
          <w:sz w:val="28"/>
          <w:szCs w:val="28"/>
          <w:lang w:val="az-Latn-AZ"/>
        </w:rPr>
        <w:t xml:space="preserve"> </w:t>
      </w:r>
      <w:r>
        <w:rPr>
          <w:sz w:val="28"/>
          <w:szCs w:val="28"/>
          <w:lang w:val="az-Latn-AZ"/>
        </w:rPr>
        <w:t>Bu fənnin tədrisi ilə paralel olaraq “</w:t>
      </w:r>
      <w:r w:rsidR="00A443AD">
        <w:rPr>
          <w:sz w:val="28"/>
          <w:szCs w:val="28"/>
          <w:lang w:val="az-Latn-AZ"/>
        </w:rPr>
        <w:t>İnsan anatomiyası” fənninin tədr</w:t>
      </w:r>
      <w:r>
        <w:rPr>
          <w:sz w:val="28"/>
          <w:szCs w:val="28"/>
          <w:lang w:val="az-Latn-AZ"/>
        </w:rPr>
        <w:t>is olunması zəruridir.</w:t>
      </w:r>
    </w:p>
    <w:p w:rsidR="00F73B55" w:rsidRDefault="00F73B55" w:rsidP="00F73B55">
      <w:pPr>
        <w:ind w:firstLine="709"/>
        <w:jc w:val="both"/>
        <w:rPr>
          <w:sz w:val="28"/>
          <w:szCs w:val="28"/>
          <w:lang w:val="az-Latn-AZ"/>
        </w:rPr>
      </w:pPr>
    </w:p>
    <w:p w:rsidR="008574A1" w:rsidRPr="006F6AF0" w:rsidRDefault="008574A1" w:rsidP="00F73B55">
      <w:pPr>
        <w:ind w:firstLine="709"/>
        <w:jc w:val="both"/>
        <w:rPr>
          <w:sz w:val="28"/>
          <w:szCs w:val="28"/>
          <w:lang w:val="az-Latn-AZ"/>
        </w:rPr>
      </w:pPr>
    </w:p>
    <w:p w:rsidR="00F73B55" w:rsidRPr="00975005" w:rsidRDefault="00F73B55" w:rsidP="00F73B55">
      <w:pPr>
        <w:ind w:firstLine="709"/>
        <w:jc w:val="both"/>
        <w:rPr>
          <w:b/>
          <w:sz w:val="28"/>
          <w:szCs w:val="28"/>
          <w:lang w:val="az-Latn-AZ"/>
        </w:rPr>
      </w:pPr>
      <w:r>
        <w:rPr>
          <w:b/>
          <w:sz w:val="28"/>
          <w:szCs w:val="28"/>
          <w:lang w:val="az-Latn-AZ"/>
        </w:rPr>
        <w:t>POSTREKVİZİTLƏR:</w:t>
      </w:r>
      <w:r>
        <w:rPr>
          <w:sz w:val="28"/>
          <w:szCs w:val="28"/>
          <w:lang w:val="az-Latn-AZ"/>
        </w:rPr>
        <w:t xml:space="preserve"> </w:t>
      </w:r>
      <w:r w:rsidR="00EA36A1">
        <w:rPr>
          <w:sz w:val="28"/>
          <w:szCs w:val="28"/>
          <w:lang w:val="az-Latn-AZ"/>
        </w:rPr>
        <w:t>Xüsusi</w:t>
      </w:r>
      <w:r w:rsidRPr="006F6AF0">
        <w:rPr>
          <w:sz w:val="28"/>
          <w:szCs w:val="28"/>
          <w:lang w:val="az-Latn-AZ"/>
        </w:rPr>
        <w:t xml:space="preserve"> histologiya fənnindən tədris semestirinin yekununa görə müvəffəq qiymət almayan tə</w:t>
      </w:r>
      <w:r w:rsidR="003A416D">
        <w:rPr>
          <w:sz w:val="28"/>
          <w:szCs w:val="28"/>
          <w:lang w:val="az-Latn-AZ"/>
        </w:rPr>
        <w:t xml:space="preserve">ləbələr </w:t>
      </w:r>
      <w:r w:rsidRPr="006F6AF0">
        <w:rPr>
          <w:sz w:val="28"/>
          <w:szCs w:val="28"/>
          <w:lang w:val="az-Latn-AZ"/>
        </w:rPr>
        <w:t>“Patoloji anatomiya” fən</w:t>
      </w:r>
      <w:r w:rsidR="003A416D">
        <w:rPr>
          <w:sz w:val="28"/>
          <w:szCs w:val="28"/>
          <w:lang w:val="az-Latn-AZ"/>
        </w:rPr>
        <w:t>n</w:t>
      </w:r>
      <w:r w:rsidRPr="006F6AF0">
        <w:rPr>
          <w:sz w:val="28"/>
          <w:szCs w:val="28"/>
          <w:lang w:val="az-Latn-AZ"/>
        </w:rPr>
        <w:t>indən dərslərə buraxılmamalıdırlar.</w:t>
      </w:r>
    </w:p>
    <w:p w:rsidR="00F73B55" w:rsidRDefault="00F73B55" w:rsidP="00F73B55">
      <w:pPr>
        <w:ind w:firstLine="709"/>
        <w:jc w:val="both"/>
        <w:rPr>
          <w:sz w:val="28"/>
          <w:szCs w:val="28"/>
          <w:lang w:val="az-Latn-AZ"/>
        </w:rPr>
      </w:pPr>
    </w:p>
    <w:p w:rsidR="00F16B9B" w:rsidRDefault="006B37B4" w:rsidP="00F16B9B">
      <w:pPr>
        <w:ind w:firstLine="709"/>
        <w:jc w:val="both"/>
        <w:rPr>
          <w:b/>
          <w:sz w:val="28"/>
          <w:szCs w:val="28"/>
          <w:lang w:val="az-Latn-AZ"/>
        </w:rPr>
      </w:pPr>
      <w:r>
        <w:rPr>
          <w:b/>
          <w:sz w:val="28"/>
          <w:szCs w:val="28"/>
          <w:lang w:val="az-Latn-AZ"/>
        </w:rPr>
        <w:br w:type="page"/>
      </w:r>
      <w:r w:rsidR="00F16B9B">
        <w:rPr>
          <w:b/>
          <w:sz w:val="28"/>
          <w:szCs w:val="28"/>
          <w:lang w:val="az-Latn-AZ"/>
        </w:rPr>
        <w:lastRenderedPageBreak/>
        <w:t>FƏNNİN</w:t>
      </w:r>
      <w:r w:rsidR="00F16B9B" w:rsidRPr="00EC4E24">
        <w:rPr>
          <w:b/>
          <w:sz w:val="28"/>
          <w:szCs w:val="28"/>
          <w:lang w:val="az-Latn-AZ"/>
        </w:rPr>
        <w:t xml:space="preserve"> TƏSVİRİ:</w:t>
      </w:r>
      <w:r w:rsidR="00F16B9B">
        <w:rPr>
          <w:b/>
          <w:sz w:val="28"/>
          <w:szCs w:val="28"/>
          <w:lang w:val="az-Latn-AZ"/>
        </w:rPr>
        <w:t xml:space="preserve"> </w:t>
      </w:r>
    </w:p>
    <w:p w:rsidR="00F16B9B" w:rsidRDefault="00F16B9B" w:rsidP="00F16B9B">
      <w:pPr>
        <w:spacing w:after="120"/>
        <w:ind w:firstLine="709"/>
        <w:jc w:val="both"/>
        <w:rPr>
          <w:sz w:val="28"/>
          <w:szCs w:val="28"/>
          <w:lang w:val="az-Latn-AZ"/>
        </w:rPr>
      </w:pPr>
      <w:r w:rsidRPr="00E0166A">
        <w:rPr>
          <w:sz w:val="28"/>
          <w:szCs w:val="28"/>
          <w:lang w:val="az-Latn-AZ"/>
        </w:rPr>
        <w:t>Bu fəndə</w:t>
      </w:r>
      <w:r>
        <w:rPr>
          <w:b/>
          <w:sz w:val="28"/>
          <w:szCs w:val="28"/>
          <w:lang w:val="az-Latn-AZ"/>
        </w:rPr>
        <w:t xml:space="preserve"> </w:t>
      </w:r>
      <w:r w:rsidRPr="00AF351A">
        <w:rPr>
          <w:sz w:val="28"/>
          <w:szCs w:val="28"/>
          <w:lang w:val="az-Latn-AZ"/>
        </w:rPr>
        <w:t>sitologiya və embriologiyan</w:t>
      </w:r>
      <w:r>
        <w:rPr>
          <w:sz w:val="28"/>
          <w:szCs w:val="28"/>
          <w:lang w:val="az-Latn-AZ"/>
        </w:rPr>
        <w:t>ın</w:t>
      </w:r>
      <w:r w:rsidRPr="00AF351A">
        <w:rPr>
          <w:sz w:val="28"/>
          <w:szCs w:val="28"/>
          <w:lang w:val="az-Latn-AZ"/>
        </w:rPr>
        <w:t xml:space="preserve"> ayrı-ayrılıqda s</w:t>
      </w:r>
      <w:r>
        <w:rPr>
          <w:sz w:val="28"/>
          <w:szCs w:val="28"/>
          <w:lang w:val="az-Latn-AZ"/>
        </w:rPr>
        <w:t>ər</w:t>
      </w:r>
      <w:r w:rsidRPr="00AF351A">
        <w:rPr>
          <w:sz w:val="28"/>
          <w:szCs w:val="28"/>
          <w:lang w:val="az-Latn-AZ"/>
        </w:rPr>
        <w:t xml:space="preserve">bəst elm kimi meydana çıxması, tərifi, vəzifələri, tədqiqat metodları </w:t>
      </w:r>
      <w:r>
        <w:rPr>
          <w:sz w:val="28"/>
          <w:szCs w:val="28"/>
          <w:lang w:val="az-Latn-AZ"/>
        </w:rPr>
        <w:t xml:space="preserve">ətraflı şərh edilir. Bununla yanaşı </w:t>
      </w:r>
      <w:r w:rsidRPr="00AF351A">
        <w:rPr>
          <w:sz w:val="28"/>
          <w:szCs w:val="28"/>
          <w:lang w:val="az-Latn-AZ"/>
        </w:rPr>
        <w:t xml:space="preserve"> hüceyrənin əsas kompartmentləri, hüceyrə zarının</w:t>
      </w:r>
      <w:r>
        <w:rPr>
          <w:sz w:val="28"/>
          <w:szCs w:val="28"/>
          <w:lang w:val="az-Latn-AZ"/>
        </w:rPr>
        <w:t xml:space="preserve">, </w:t>
      </w:r>
      <w:r w:rsidRPr="008F0D70">
        <w:rPr>
          <w:rFonts w:ascii="Times Roman AzLat" w:hAnsi="Times Roman AzLat"/>
          <w:sz w:val="28"/>
          <w:szCs w:val="28"/>
          <w:lang w:val="az-Latn-AZ"/>
        </w:rPr>
        <w:t>êîðòèêàë</w:t>
      </w:r>
      <w:r w:rsidRPr="00AF351A">
        <w:rPr>
          <w:sz w:val="28"/>
          <w:szCs w:val="28"/>
          <w:lang w:val="az-Latn-AZ"/>
        </w:rPr>
        <w:t xml:space="preserve"> </w:t>
      </w:r>
      <w:r w:rsidRPr="008F0D70">
        <w:rPr>
          <w:rFonts w:ascii="Times Roman AzLat" w:hAnsi="Times Roman AzLat"/>
          <w:sz w:val="28"/>
          <w:szCs w:val="28"/>
          <w:lang w:val="az-Latn-AZ"/>
        </w:rPr>
        <w:t>ñèòîïëàçìà</w:t>
      </w:r>
      <w:r w:rsidRPr="00AF351A">
        <w:rPr>
          <w:sz w:val="28"/>
          <w:szCs w:val="28"/>
          <w:lang w:val="az-Latn-AZ"/>
        </w:rPr>
        <w:t>n</w:t>
      </w:r>
      <w:r>
        <w:rPr>
          <w:sz w:val="28"/>
          <w:szCs w:val="28"/>
          <w:lang w:val="az-Latn-AZ"/>
        </w:rPr>
        <w:t xml:space="preserve">ın tərkib zülallarının </w:t>
      </w:r>
      <w:r w:rsidRPr="00AF351A">
        <w:rPr>
          <w:sz w:val="28"/>
          <w:szCs w:val="28"/>
          <w:lang w:val="az-Latn-AZ"/>
        </w:rPr>
        <w:t>(spektrin, ankirin, 4.1 zülalı, adduksin və s.), s</w:t>
      </w:r>
      <w:r w:rsidRPr="008F0D70">
        <w:rPr>
          <w:rFonts w:ascii="Times Roman AzLat" w:hAnsi="Times Roman AzLat"/>
          <w:sz w:val="28"/>
          <w:szCs w:val="28"/>
          <w:lang w:val="az-Latn-AZ"/>
        </w:rPr>
        <w:t>èòîñêåëåò</w:t>
      </w:r>
      <w:r w:rsidRPr="00AF351A">
        <w:rPr>
          <w:sz w:val="28"/>
          <w:szCs w:val="28"/>
          <w:lang w:val="az-Latn-AZ"/>
        </w:rPr>
        <w:t xml:space="preserve"> eleme</w:t>
      </w:r>
      <w:r>
        <w:rPr>
          <w:sz w:val="28"/>
          <w:szCs w:val="28"/>
          <w:lang w:val="az-Latn-AZ"/>
        </w:rPr>
        <w:t>n</w:t>
      </w:r>
      <w:r w:rsidRPr="00AF351A">
        <w:rPr>
          <w:sz w:val="28"/>
          <w:szCs w:val="28"/>
          <w:lang w:val="az-Latn-AZ"/>
        </w:rPr>
        <w:t>tl</w:t>
      </w:r>
      <w:r>
        <w:rPr>
          <w:sz w:val="28"/>
          <w:szCs w:val="28"/>
          <w:lang w:val="az-Latn-AZ"/>
        </w:rPr>
        <w:t xml:space="preserve">ərinin – </w:t>
      </w:r>
      <w:r w:rsidRPr="00AA507F">
        <w:rPr>
          <w:sz w:val="28"/>
          <w:szCs w:val="28"/>
          <w:lang w:val="az-Latn-AZ"/>
        </w:rPr>
        <w:t>[</w:t>
      </w:r>
      <w:r w:rsidRPr="00AF351A">
        <w:rPr>
          <w:sz w:val="28"/>
          <w:szCs w:val="28"/>
          <w:lang w:val="az-Latn-AZ"/>
        </w:rPr>
        <w:t>n</w:t>
      </w:r>
      <w:r w:rsidRPr="00AA507F">
        <w:rPr>
          <w:rFonts w:ascii="Times Roman AzLat" w:hAnsi="Times Roman AzLat"/>
          <w:sz w:val="28"/>
          <w:szCs w:val="28"/>
          <w:lang w:val="az-Latn-AZ"/>
        </w:rPr>
        <w:t>àçèê</w:t>
      </w:r>
      <w:r w:rsidRPr="00AF351A">
        <w:rPr>
          <w:sz w:val="28"/>
          <w:szCs w:val="28"/>
          <w:lang w:val="az-Latn-AZ"/>
        </w:rPr>
        <w:t xml:space="preserve"> </w:t>
      </w:r>
      <w:r>
        <w:rPr>
          <w:sz w:val="28"/>
          <w:szCs w:val="28"/>
          <w:lang w:val="az-Latn-AZ"/>
        </w:rPr>
        <w:t xml:space="preserve">filamentlərin (aktin), ara filamentlərin </w:t>
      </w:r>
      <w:r w:rsidRPr="00AF351A">
        <w:rPr>
          <w:sz w:val="28"/>
          <w:szCs w:val="28"/>
          <w:lang w:val="az-Latn-AZ"/>
        </w:rPr>
        <w:t>(sitokeratin, vimentin, desmin, qliyanın turş fibrilyar zülalı, neyrofilament zülalları, nüvə laminləri), mikroborucuqlar</w:t>
      </w:r>
      <w:r>
        <w:rPr>
          <w:sz w:val="28"/>
          <w:szCs w:val="28"/>
          <w:lang w:val="az-Latn-AZ"/>
        </w:rPr>
        <w:t xml:space="preserve">ın </w:t>
      </w:r>
      <w:r w:rsidRPr="00AF351A">
        <w:rPr>
          <w:sz w:val="28"/>
          <w:szCs w:val="28"/>
          <w:lang w:val="az-Latn-AZ"/>
        </w:rPr>
        <w:t>kimyəvi tərkibi, ultrastruktur qurulu</w:t>
      </w:r>
      <w:r>
        <w:rPr>
          <w:sz w:val="28"/>
          <w:szCs w:val="28"/>
          <w:lang w:val="az-Latn-AZ"/>
        </w:rPr>
        <w:t>ş xüsiyyətləri və vəzifələri şərh edilir.</w:t>
      </w:r>
    </w:p>
    <w:p w:rsidR="00F16B9B" w:rsidRPr="00564FC1" w:rsidRDefault="00F16B9B" w:rsidP="00F16B9B">
      <w:pPr>
        <w:spacing w:after="120"/>
        <w:ind w:firstLine="709"/>
        <w:jc w:val="both"/>
        <w:rPr>
          <w:sz w:val="28"/>
          <w:szCs w:val="28"/>
          <w:lang w:val="az-Latn-AZ"/>
        </w:rPr>
      </w:pPr>
      <w:r w:rsidRPr="00564FC1">
        <w:rPr>
          <w:sz w:val="28"/>
          <w:szCs w:val="28"/>
          <w:lang w:val="az-Latn-AZ"/>
        </w:rPr>
        <w:t>Zarl</w:t>
      </w:r>
      <w:r>
        <w:rPr>
          <w:sz w:val="28"/>
          <w:szCs w:val="28"/>
          <w:lang w:val="az-Latn-AZ"/>
        </w:rPr>
        <w:t>ı</w:t>
      </w:r>
      <w:r w:rsidRPr="00564FC1">
        <w:rPr>
          <w:sz w:val="28"/>
          <w:szCs w:val="28"/>
          <w:lang w:val="az-Latn-AZ"/>
        </w:rPr>
        <w:t xml:space="preserve"> (</w:t>
      </w:r>
      <w:r w:rsidRPr="00AF351A">
        <w:rPr>
          <w:sz w:val="28"/>
          <w:szCs w:val="28"/>
          <w:lang w:val="az-Latn-AZ"/>
        </w:rPr>
        <w:t>mitoxondri, hamar endoplazmatik şəbəkə</w:t>
      </w:r>
      <w:r w:rsidRPr="00564FC1">
        <w:rPr>
          <w:sz w:val="28"/>
          <w:szCs w:val="28"/>
          <w:lang w:val="az-Latn-AZ"/>
        </w:rPr>
        <w:t xml:space="preserve">, </w:t>
      </w:r>
      <w:r w:rsidRPr="00AF351A">
        <w:rPr>
          <w:sz w:val="28"/>
          <w:szCs w:val="28"/>
          <w:lang w:val="az-Latn-AZ"/>
        </w:rPr>
        <w:t xml:space="preserve">dənəli endoplazmatik şəbəkə, </w:t>
      </w:r>
      <w:r>
        <w:rPr>
          <w:sz w:val="28"/>
          <w:szCs w:val="28"/>
          <w:lang w:val="az-Latn-AZ"/>
        </w:rPr>
        <w:t>H</w:t>
      </w:r>
      <w:r w:rsidRPr="00AF351A">
        <w:rPr>
          <w:sz w:val="28"/>
          <w:szCs w:val="28"/>
          <w:lang w:val="az-Latn-AZ"/>
        </w:rPr>
        <w:t>olci kompleksi, lizosomlar</w:t>
      </w:r>
      <w:r w:rsidRPr="00564FC1">
        <w:rPr>
          <w:sz w:val="28"/>
          <w:szCs w:val="28"/>
          <w:lang w:val="az-Latn-AZ"/>
        </w:rPr>
        <w:t>, e</w:t>
      </w:r>
      <w:r w:rsidRPr="00AF351A">
        <w:rPr>
          <w:sz w:val="28"/>
          <w:szCs w:val="28"/>
          <w:lang w:val="az-Latn-AZ"/>
        </w:rPr>
        <w:t xml:space="preserve">ndosomlar, </w:t>
      </w:r>
      <w:r>
        <w:rPr>
          <w:sz w:val="28"/>
          <w:szCs w:val="28"/>
          <w:lang w:val="az-Latn-AZ"/>
        </w:rPr>
        <w:t>p</w:t>
      </w:r>
      <w:r w:rsidRPr="00AF351A">
        <w:rPr>
          <w:sz w:val="28"/>
          <w:szCs w:val="28"/>
          <w:lang w:val="az-Latn-AZ"/>
        </w:rPr>
        <w:t>eroksisomlar</w:t>
      </w:r>
      <w:r w:rsidRPr="00564FC1">
        <w:rPr>
          <w:sz w:val="28"/>
          <w:szCs w:val="28"/>
          <w:lang w:val="az-Latn-AZ"/>
        </w:rPr>
        <w:t xml:space="preserve"> ), zars</w:t>
      </w:r>
      <w:r>
        <w:rPr>
          <w:sz w:val="28"/>
          <w:szCs w:val="28"/>
          <w:lang w:val="az-Latn-AZ"/>
        </w:rPr>
        <w:t>ı</w:t>
      </w:r>
      <w:r w:rsidRPr="00564FC1">
        <w:rPr>
          <w:sz w:val="28"/>
          <w:szCs w:val="28"/>
          <w:lang w:val="az-Latn-AZ"/>
        </w:rPr>
        <w:t>z (</w:t>
      </w:r>
      <w:r w:rsidRPr="00AF351A">
        <w:rPr>
          <w:sz w:val="28"/>
          <w:szCs w:val="28"/>
          <w:lang w:val="az-Latn-AZ"/>
        </w:rPr>
        <w:t>hüceyrə mərkəzi, ribosomlar</w:t>
      </w:r>
      <w:r w:rsidRPr="00564FC1">
        <w:rPr>
          <w:sz w:val="28"/>
          <w:szCs w:val="28"/>
          <w:lang w:val="az-Latn-AZ"/>
        </w:rPr>
        <w:t>,</w:t>
      </w:r>
      <w:r w:rsidRPr="00AF351A">
        <w:rPr>
          <w:sz w:val="28"/>
          <w:szCs w:val="28"/>
          <w:lang w:val="az-Latn-AZ"/>
        </w:rPr>
        <w:t xml:space="preserve"> proteasomlar</w:t>
      </w:r>
      <w:r w:rsidRPr="00564FC1">
        <w:rPr>
          <w:sz w:val="28"/>
          <w:szCs w:val="28"/>
          <w:lang w:val="az-Latn-AZ"/>
        </w:rPr>
        <w:t xml:space="preserve"> ) o</w:t>
      </w:r>
      <w:r w:rsidRPr="00AF351A">
        <w:rPr>
          <w:sz w:val="28"/>
          <w:szCs w:val="28"/>
          <w:lang w:val="az-Latn-AZ"/>
        </w:rPr>
        <w:t>rqanellər</w:t>
      </w:r>
      <w:r w:rsidRPr="00564FC1">
        <w:rPr>
          <w:sz w:val="28"/>
          <w:szCs w:val="28"/>
          <w:lang w:val="az-Latn-AZ"/>
        </w:rPr>
        <w:t>in və əlavələrin histoloji və ultrastruktur quruluş xüsusiyyətləri, sitogenezi  və vəzifələri haqqında ətraflı məlumat verilir.</w:t>
      </w:r>
    </w:p>
    <w:p w:rsidR="00F16B9B" w:rsidRDefault="00F16B9B" w:rsidP="00F16B9B">
      <w:pPr>
        <w:ind w:firstLine="709"/>
        <w:jc w:val="both"/>
        <w:rPr>
          <w:sz w:val="28"/>
          <w:szCs w:val="28"/>
          <w:lang w:val="az-Latn-AZ"/>
        </w:rPr>
      </w:pPr>
      <w:r w:rsidRPr="00AF351A">
        <w:rPr>
          <w:sz w:val="28"/>
          <w:szCs w:val="28"/>
          <w:lang w:val="az-Latn-AZ"/>
        </w:rPr>
        <w:tab/>
        <w:t>Nüvənin tərkib hissələrinin (nüvə örtüyü, xromatin, nüvəcik və nukleoplazma) qurulu</w:t>
      </w:r>
      <w:r>
        <w:rPr>
          <w:sz w:val="28"/>
          <w:szCs w:val="28"/>
          <w:lang w:val="az-Latn-AZ"/>
        </w:rPr>
        <w:t>ş</w:t>
      </w:r>
      <w:r w:rsidRPr="00AF351A">
        <w:rPr>
          <w:sz w:val="28"/>
          <w:szCs w:val="28"/>
          <w:lang w:val="az-Latn-AZ"/>
        </w:rPr>
        <w:t xml:space="preserve"> v</w:t>
      </w:r>
      <w:r>
        <w:rPr>
          <w:sz w:val="28"/>
          <w:szCs w:val="28"/>
          <w:lang w:val="az-Latn-AZ"/>
        </w:rPr>
        <w:t xml:space="preserve">ə funksiyaları ilə yanaşı onun </w:t>
      </w:r>
      <w:r w:rsidRPr="00AF351A">
        <w:rPr>
          <w:sz w:val="28"/>
          <w:szCs w:val="28"/>
          <w:lang w:val="az-Latn-AZ"/>
        </w:rPr>
        <w:t>genetik informasiyanın saxlanılaraq nəsildən nəslə ötürülməsi və hüceyrə aktivliyinin zəmini olan zülal sintezinin tənzimi mərkəzi olmas</w:t>
      </w:r>
      <w:r>
        <w:rPr>
          <w:sz w:val="28"/>
          <w:szCs w:val="28"/>
          <w:lang w:val="az-Latn-AZ"/>
        </w:rPr>
        <w:t>ı, hüceyrə tsikli, meyoz və mitoz prosesləri</w:t>
      </w:r>
      <w:r w:rsidRPr="00AF351A">
        <w:rPr>
          <w:sz w:val="28"/>
          <w:szCs w:val="28"/>
          <w:lang w:val="az-Latn-AZ"/>
        </w:rPr>
        <w:t xml:space="preserve"> m</w:t>
      </w:r>
      <w:r>
        <w:rPr>
          <w:sz w:val="28"/>
          <w:szCs w:val="28"/>
          <w:lang w:val="az-Latn-AZ"/>
        </w:rPr>
        <w:t>üasir məlumatlar əsasında öyrədilir.</w:t>
      </w:r>
    </w:p>
    <w:p w:rsidR="00F16B9B" w:rsidRPr="00AF351A" w:rsidRDefault="00F16B9B" w:rsidP="00F16B9B">
      <w:pPr>
        <w:ind w:firstLine="709"/>
        <w:jc w:val="both"/>
        <w:rPr>
          <w:sz w:val="28"/>
          <w:szCs w:val="28"/>
          <w:lang w:val="az-Latn-AZ"/>
        </w:rPr>
      </w:pPr>
      <w:r w:rsidRPr="00AF351A">
        <w:rPr>
          <w:sz w:val="28"/>
          <w:szCs w:val="28"/>
          <w:lang w:val="az-Latn-AZ"/>
        </w:rPr>
        <w:tab/>
        <w:t>İnsan embriologiyasının mövzu və məqsədləri, tibbi embriologiyan</w:t>
      </w:r>
      <w:r w:rsidRPr="00C064DD">
        <w:rPr>
          <w:sz w:val="28"/>
          <w:szCs w:val="28"/>
          <w:lang w:val="az-Latn-AZ"/>
        </w:rPr>
        <w:t>ın</w:t>
      </w:r>
      <w:r w:rsidRPr="00AF351A">
        <w:rPr>
          <w:sz w:val="28"/>
          <w:szCs w:val="28"/>
          <w:lang w:val="az-Latn-AZ"/>
        </w:rPr>
        <w:t xml:space="preserve"> </w:t>
      </w:r>
      <w:r w:rsidRPr="00C064DD">
        <w:rPr>
          <w:rFonts w:ascii="Times Roman AzLat" w:hAnsi="Times Roman AzLat"/>
          <w:sz w:val="28"/>
          <w:szCs w:val="28"/>
          <w:lang w:val="az-Latn-AZ"/>
        </w:rPr>
        <w:t>–</w:t>
      </w:r>
      <w:r w:rsidRPr="00AF351A">
        <w:rPr>
          <w:sz w:val="28"/>
          <w:szCs w:val="28"/>
          <w:lang w:val="az-Latn-AZ"/>
        </w:rPr>
        <w:t xml:space="preserve"> əsas inkişaf istiqamətləri və müasir təbabətdə rolu,</w:t>
      </w:r>
      <w:r w:rsidRPr="00AF351A">
        <w:rPr>
          <w:caps/>
          <w:sz w:val="28"/>
          <w:szCs w:val="28"/>
          <w:lang w:val="az-Latn-AZ"/>
        </w:rPr>
        <w:t xml:space="preserve"> </w:t>
      </w:r>
      <w:r>
        <w:rPr>
          <w:sz w:val="28"/>
          <w:szCs w:val="28"/>
          <w:lang w:val="az-Latn-AZ"/>
        </w:rPr>
        <w:t>q</w:t>
      </w:r>
      <w:r w:rsidRPr="00AF351A">
        <w:rPr>
          <w:sz w:val="28"/>
          <w:szCs w:val="28"/>
          <w:lang w:val="az-Latn-AZ"/>
        </w:rPr>
        <w:t>ametogenez, mayalanma</w:t>
      </w:r>
      <w:r>
        <w:rPr>
          <w:sz w:val="28"/>
          <w:szCs w:val="28"/>
          <w:lang w:val="az-Latn-AZ"/>
        </w:rPr>
        <w:t xml:space="preserve">, </w:t>
      </w:r>
      <w:r w:rsidRPr="00AF351A">
        <w:rPr>
          <w:sz w:val="28"/>
          <w:szCs w:val="28"/>
          <w:lang w:val="az-Latn-AZ"/>
        </w:rPr>
        <w:t>implantasiya, rüşeym vərəqələrinin (en</w:t>
      </w:r>
      <w:r>
        <w:rPr>
          <w:sz w:val="28"/>
          <w:szCs w:val="28"/>
          <w:lang w:val="az-Latn-AZ"/>
        </w:rPr>
        <w:t>t</w:t>
      </w:r>
      <w:r w:rsidRPr="00AF351A">
        <w:rPr>
          <w:sz w:val="28"/>
          <w:szCs w:val="28"/>
          <w:lang w:val="az-Latn-AZ"/>
        </w:rPr>
        <w:t>oderma, mezoderma və ektodermanın) formalaşması, histo- və orqanogenezin əsas mərhələləri,orqan və sistemlərin formalaşmasında kritik dövrlər haqqında məlumat izah olunur.</w:t>
      </w:r>
    </w:p>
    <w:p w:rsidR="00F16B9B" w:rsidRPr="00AF351A" w:rsidRDefault="00F16B9B" w:rsidP="00F16B9B">
      <w:pPr>
        <w:ind w:firstLine="709"/>
        <w:jc w:val="both"/>
        <w:rPr>
          <w:sz w:val="28"/>
          <w:szCs w:val="28"/>
          <w:lang w:val="az-Latn-AZ"/>
        </w:rPr>
      </w:pPr>
      <w:r w:rsidRPr="00AF351A">
        <w:rPr>
          <w:sz w:val="28"/>
          <w:szCs w:val="28"/>
          <w:lang w:val="az-Latn-AZ"/>
        </w:rPr>
        <w:tab/>
        <w:t>Toxumalar hüceyrə və onların törəmələrinin sistemi kimi, o</w:t>
      </w:r>
      <w:r w:rsidRPr="00D73A0B">
        <w:rPr>
          <w:sz w:val="28"/>
          <w:szCs w:val="28"/>
          <w:lang w:val="az-Latn-AZ"/>
        </w:rPr>
        <w:t xml:space="preserve">nların </w:t>
      </w:r>
      <w:r w:rsidRPr="00AF351A">
        <w:rPr>
          <w:sz w:val="28"/>
          <w:szCs w:val="28"/>
          <w:lang w:val="az-Latn-AZ"/>
        </w:rPr>
        <w:t>morfofunksional (qruplar) və genetik (növlər) təsnifatı,</w:t>
      </w:r>
      <w:r w:rsidRPr="00D73A0B">
        <w:rPr>
          <w:b/>
          <w:bCs/>
          <w:sz w:val="28"/>
          <w:szCs w:val="28"/>
          <w:lang w:val="az-Latn-AZ"/>
        </w:rPr>
        <w:t xml:space="preserve"> </w:t>
      </w:r>
      <w:r w:rsidRPr="00792339">
        <w:rPr>
          <w:bCs/>
          <w:sz w:val="28"/>
          <w:szCs w:val="28"/>
          <w:lang w:val="az-Latn-AZ"/>
        </w:rPr>
        <w:t>histogenezi, quruluş-funksiya xüsusiyyətləri,</w:t>
      </w:r>
      <w:r w:rsidRPr="00792339">
        <w:rPr>
          <w:sz w:val="28"/>
          <w:szCs w:val="28"/>
          <w:lang w:val="az-Latn-AZ"/>
        </w:rPr>
        <w:t xml:space="preserve"> </w:t>
      </w:r>
      <w:r w:rsidRPr="00AF351A">
        <w:rPr>
          <w:sz w:val="28"/>
          <w:szCs w:val="28"/>
          <w:lang w:val="az-Latn-AZ"/>
        </w:rPr>
        <w:t>hüceyrə populyasiyaları v</w:t>
      </w:r>
      <w:r w:rsidRPr="00D73A0B">
        <w:rPr>
          <w:sz w:val="28"/>
          <w:szCs w:val="28"/>
          <w:lang w:val="az-Latn-AZ"/>
        </w:rPr>
        <w:t>ə d</w:t>
      </w:r>
      <w:r w:rsidRPr="00AF351A">
        <w:rPr>
          <w:sz w:val="28"/>
          <w:szCs w:val="28"/>
          <w:lang w:val="az-Latn-AZ"/>
        </w:rPr>
        <w:t>ifferonlar haqqında anlayışlar, fizioloji regenerasiyanın növləri, toxumaların dəyişkənliyinin sərhədi, metaplaziya və onun imkanları haqqında olan m</w:t>
      </w:r>
      <w:r w:rsidRPr="00D73A0B">
        <w:rPr>
          <w:sz w:val="28"/>
          <w:szCs w:val="28"/>
          <w:lang w:val="az-Latn-AZ"/>
        </w:rPr>
        <w:t>əlumatlar faktiki materiallar əsasında tədris olunur.</w:t>
      </w:r>
    </w:p>
    <w:p w:rsidR="00F16B9B" w:rsidRDefault="00F16B9B" w:rsidP="00F16B9B">
      <w:pPr>
        <w:ind w:firstLine="709"/>
        <w:jc w:val="both"/>
        <w:rPr>
          <w:sz w:val="28"/>
          <w:szCs w:val="28"/>
          <w:lang w:val="az-Latn-AZ"/>
        </w:rPr>
      </w:pPr>
    </w:p>
    <w:p w:rsidR="00F16B9B" w:rsidRPr="00AF351A" w:rsidRDefault="00F16B9B" w:rsidP="00F16B9B">
      <w:pPr>
        <w:ind w:firstLine="709"/>
        <w:jc w:val="both"/>
        <w:rPr>
          <w:sz w:val="28"/>
          <w:szCs w:val="28"/>
          <w:lang w:val="az-Latn-AZ"/>
        </w:rPr>
      </w:pPr>
    </w:p>
    <w:p w:rsidR="00F16B9B" w:rsidRDefault="00F16B9B" w:rsidP="00F16B9B">
      <w:pPr>
        <w:ind w:firstLine="709"/>
        <w:jc w:val="both"/>
        <w:rPr>
          <w:sz w:val="28"/>
          <w:szCs w:val="28"/>
          <w:lang w:val="az-Latn-AZ"/>
        </w:rPr>
      </w:pPr>
      <w:r>
        <w:rPr>
          <w:b/>
          <w:sz w:val="28"/>
          <w:szCs w:val="28"/>
          <w:lang w:val="az-Latn-AZ"/>
        </w:rPr>
        <w:t>FƏNNİN MƏQSƏDİ:</w:t>
      </w:r>
      <w:r w:rsidRPr="00EC4E24">
        <w:rPr>
          <w:sz w:val="28"/>
          <w:szCs w:val="28"/>
          <w:lang w:val="az-Latn-AZ"/>
        </w:rPr>
        <w:t xml:space="preserve">  </w:t>
      </w:r>
    </w:p>
    <w:p w:rsidR="00F16B9B" w:rsidRPr="00536B14" w:rsidRDefault="00F16B9B" w:rsidP="00F16B9B">
      <w:pPr>
        <w:jc w:val="both"/>
        <w:rPr>
          <w:b/>
          <w:sz w:val="28"/>
          <w:szCs w:val="28"/>
          <w:lang w:val="az-Latn-AZ"/>
        </w:rPr>
      </w:pPr>
      <w:r>
        <w:rPr>
          <w:sz w:val="28"/>
          <w:szCs w:val="28"/>
          <w:lang w:val="az-Latn-AZ"/>
        </w:rPr>
        <w:tab/>
        <w:t>I</w:t>
      </w:r>
      <w:r w:rsidRPr="00536B14">
        <w:rPr>
          <w:sz w:val="28"/>
          <w:szCs w:val="28"/>
          <w:lang w:val="az-Latn-AZ"/>
        </w:rPr>
        <w:t>nsan orqanizmini təşkil edən hüceyrə və toxuma tiplərinə xas olan mikroskopik və ultrastruktur quruluş xüsusiyyətlərini</w:t>
      </w:r>
      <w:r>
        <w:rPr>
          <w:sz w:val="28"/>
          <w:szCs w:val="28"/>
          <w:lang w:val="az-Latn-AZ"/>
        </w:rPr>
        <w:t xml:space="preserve">, </w:t>
      </w:r>
      <w:r w:rsidRPr="00536B14">
        <w:rPr>
          <w:sz w:val="28"/>
          <w:szCs w:val="28"/>
          <w:lang w:val="az-Latn-AZ"/>
        </w:rPr>
        <w:t>mayalanmanın molekulyar mexanizmini, rüşeym vərəqələrinin formalaşmasını, orqan</w:t>
      </w:r>
      <w:r>
        <w:rPr>
          <w:sz w:val="28"/>
          <w:szCs w:val="28"/>
          <w:lang w:val="az-Latn-AZ"/>
        </w:rPr>
        <w:t>o</w:t>
      </w:r>
      <w:r w:rsidRPr="00536B14">
        <w:rPr>
          <w:sz w:val="28"/>
          <w:szCs w:val="28"/>
          <w:lang w:val="az-Latn-AZ"/>
        </w:rPr>
        <w:t>genezin və sistemogenezin əsas mərhələlərini</w:t>
      </w:r>
      <w:r>
        <w:rPr>
          <w:sz w:val="28"/>
          <w:szCs w:val="28"/>
          <w:lang w:val="az-Latn-AZ"/>
        </w:rPr>
        <w:t>n tədrisidir.</w:t>
      </w:r>
    </w:p>
    <w:p w:rsidR="00F16B9B" w:rsidRDefault="00F16B9B" w:rsidP="00F16B9B">
      <w:pPr>
        <w:ind w:firstLine="709"/>
        <w:jc w:val="both"/>
        <w:rPr>
          <w:b/>
          <w:sz w:val="28"/>
          <w:szCs w:val="28"/>
          <w:lang w:val="az-Latn-AZ"/>
        </w:rPr>
      </w:pPr>
    </w:p>
    <w:p w:rsidR="00F16B9B" w:rsidRPr="00536B14" w:rsidRDefault="00F16B9B" w:rsidP="00F16B9B">
      <w:pPr>
        <w:ind w:firstLine="709"/>
        <w:jc w:val="both"/>
        <w:rPr>
          <w:b/>
          <w:sz w:val="28"/>
          <w:szCs w:val="28"/>
          <w:lang w:val="az-Latn-AZ"/>
        </w:rPr>
      </w:pPr>
    </w:p>
    <w:p w:rsidR="00F16B9B" w:rsidRDefault="00F16B9B" w:rsidP="00F16B9B">
      <w:pPr>
        <w:ind w:firstLine="709"/>
        <w:jc w:val="both"/>
        <w:rPr>
          <w:sz w:val="28"/>
          <w:szCs w:val="28"/>
          <w:lang w:val="az-Latn-AZ"/>
        </w:rPr>
      </w:pPr>
      <w:r>
        <w:rPr>
          <w:b/>
          <w:sz w:val="28"/>
          <w:szCs w:val="28"/>
          <w:lang w:val="az-Latn-AZ"/>
        </w:rPr>
        <w:t>FƏNNİN NƏTİCƏLƏRİ:</w:t>
      </w:r>
      <w:r w:rsidRPr="00EC4E24">
        <w:rPr>
          <w:sz w:val="28"/>
          <w:szCs w:val="28"/>
          <w:lang w:val="az-Latn-AZ"/>
        </w:rPr>
        <w:t xml:space="preserve">  </w:t>
      </w:r>
    </w:p>
    <w:p w:rsidR="00F16B9B" w:rsidRPr="00536B14" w:rsidRDefault="00F16B9B" w:rsidP="00F16B9B">
      <w:pPr>
        <w:tabs>
          <w:tab w:val="left" w:pos="7110"/>
        </w:tabs>
        <w:jc w:val="both"/>
        <w:rPr>
          <w:sz w:val="28"/>
          <w:szCs w:val="28"/>
          <w:lang w:val="az-Latn-AZ"/>
        </w:rPr>
      </w:pPr>
      <w:r>
        <w:rPr>
          <w:sz w:val="28"/>
          <w:szCs w:val="28"/>
          <w:lang w:val="az-Latn-AZ"/>
        </w:rPr>
        <w:t xml:space="preserve">Bu fənnin tədrisi zamanı tələbələr </w:t>
      </w:r>
      <w:r w:rsidRPr="00536B14">
        <w:rPr>
          <w:sz w:val="28"/>
          <w:szCs w:val="28"/>
          <w:lang w:val="az-Latn-AZ"/>
        </w:rPr>
        <w:t xml:space="preserve">müxtəlif mikroskopik texnikaların </w:t>
      </w:r>
      <w:r>
        <w:rPr>
          <w:sz w:val="28"/>
          <w:szCs w:val="28"/>
          <w:lang w:val="az-Latn-AZ"/>
        </w:rPr>
        <w:t>işləmə prinsiplərini mənimsəmək</w:t>
      </w:r>
      <w:r w:rsidRPr="00536B14">
        <w:rPr>
          <w:sz w:val="28"/>
          <w:szCs w:val="28"/>
          <w:lang w:val="az-Latn-AZ"/>
        </w:rPr>
        <w:t xml:space="preserve"> və işıq</w:t>
      </w:r>
      <w:r>
        <w:rPr>
          <w:sz w:val="28"/>
          <w:szCs w:val="28"/>
          <w:lang w:val="az-Latn-AZ"/>
        </w:rPr>
        <w:t xml:space="preserve"> mikroskopunda sərbəst işləmək, </w:t>
      </w:r>
      <w:r w:rsidRPr="00536B14">
        <w:rPr>
          <w:sz w:val="28"/>
          <w:szCs w:val="28"/>
          <w:lang w:val="az-Latn-AZ"/>
        </w:rPr>
        <w:t xml:space="preserve">hüceyrə və toxumaların histoloji </w:t>
      </w:r>
      <w:r>
        <w:rPr>
          <w:sz w:val="28"/>
          <w:szCs w:val="28"/>
          <w:lang w:val="az-Latn-AZ"/>
        </w:rPr>
        <w:t>kəsikləri ilə birlikdə elektron</w:t>
      </w:r>
      <w:r w:rsidRPr="00536B14">
        <w:rPr>
          <w:sz w:val="28"/>
          <w:szCs w:val="28"/>
          <w:lang w:val="az-Latn-AZ"/>
        </w:rPr>
        <w:t>oqrammal</w:t>
      </w:r>
      <w:r>
        <w:rPr>
          <w:sz w:val="28"/>
          <w:szCs w:val="28"/>
          <w:lang w:val="az-Latn-AZ"/>
        </w:rPr>
        <w:t xml:space="preserve">arını tanımaq və təsvir etmək, </w:t>
      </w:r>
      <w:r w:rsidRPr="00536B14">
        <w:rPr>
          <w:sz w:val="28"/>
          <w:szCs w:val="28"/>
          <w:lang w:val="az-Latn-AZ"/>
        </w:rPr>
        <w:t>norma ilə müqayisədə patoloji proseslər zamanı hüceyrə və toxumalarda baş verən dəyişikliklərin aşkar edilməsi</w:t>
      </w:r>
      <w:r>
        <w:rPr>
          <w:sz w:val="28"/>
          <w:szCs w:val="28"/>
          <w:lang w:val="az-Latn-AZ"/>
        </w:rPr>
        <w:t xml:space="preserve"> bacarığını əldə etməlidirlər.</w:t>
      </w:r>
    </w:p>
    <w:p w:rsidR="00EB296F" w:rsidRPr="00F22F98" w:rsidRDefault="00EB296F" w:rsidP="00F16B9B">
      <w:pPr>
        <w:spacing w:after="120"/>
        <w:ind w:firstLine="709"/>
        <w:jc w:val="both"/>
        <w:rPr>
          <w:sz w:val="28"/>
          <w:szCs w:val="28"/>
          <w:lang w:val="az-Latn-AZ"/>
        </w:rPr>
      </w:pPr>
      <w:r w:rsidRPr="00F22F98">
        <w:rPr>
          <w:b/>
          <w:sz w:val="28"/>
          <w:szCs w:val="28"/>
          <w:lang w:val="az-Latn-AZ"/>
        </w:rPr>
        <w:lastRenderedPageBreak/>
        <w:t>FƏNNİN MÜHAZİRƏ MÖVZULARI VƏ AYRILMIŞ SAATLARIN MIQDARI:</w:t>
      </w:r>
    </w:p>
    <w:tbl>
      <w:tblPr>
        <w:tblpPr w:leftFromText="180" w:rightFromText="180" w:vertAnchor="page" w:horzAnchor="margin" w:tblpXSpec="center" w:tblpY="2195"/>
        <w:tblW w:w="821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B7" w:firstRow="1" w:lastRow="0" w:firstColumn="1" w:lastColumn="0" w:noHBand="0" w:noVBand="0"/>
      </w:tblPr>
      <w:tblGrid>
        <w:gridCol w:w="709"/>
        <w:gridCol w:w="6518"/>
        <w:gridCol w:w="992"/>
      </w:tblGrid>
      <w:tr w:rsidR="00783371" w:rsidRPr="001B7BCC" w:rsidTr="00783371">
        <w:tblPrEx>
          <w:tblCellMar>
            <w:top w:w="0" w:type="dxa"/>
            <w:bottom w:w="0" w:type="dxa"/>
          </w:tblCellMar>
        </w:tblPrEx>
        <w:tc>
          <w:tcPr>
            <w:tcW w:w="709" w:type="dxa"/>
            <w:vAlign w:val="center"/>
          </w:tcPr>
          <w:p w:rsidR="00783371" w:rsidRPr="00783371" w:rsidRDefault="00783371" w:rsidP="00783371">
            <w:pPr>
              <w:ind w:left="-40" w:hanging="83"/>
              <w:jc w:val="center"/>
              <w:rPr>
                <w:caps/>
                <w:szCs w:val="28"/>
                <w:lang w:val="az-Latn-AZ"/>
              </w:rPr>
            </w:pPr>
          </w:p>
        </w:tc>
        <w:tc>
          <w:tcPr>
            <w:tcW w:w="6518" w:type="dxa"/>
            <w:vAlign w:val="center"/>
          </w:tcPr>
          <w:p w:rsidR="00783371" w:rsidRPr="00783371" w:rsidRDefault="00783371" w:rsidP="00783371">
            <w:pPr>
              <w:keepNext/>
              <w:ind w:left="-709" w:right="-108" w:hanging="142"/>
              <w:jc w:val="center"/>
              <w:outlineLvl w:val="0"/>
              <w:rPr>
                <w:caps/>
                <w:szCs w:val="28"/>
                <w:lang w:val="az-Latn-AZ"/>
              </w:rPr>
            </w:pPr>
            <w:r w:rsidRPr="00783371">
              <w:rPr>
                <w:szCs w:val="28"/>
                <w:lang w:val="az-Latn-AZ"/>
              </w:rPr>
              <w:t>Mühazirənin adı və qısa məzmunu</w:t>
            </w:r>
          </w:p>
        </w:tc>
        <w:tc>
          <w:tcPr>
            <w:tcW w:w="992" w:type="dxa"/>
            <w:vAlign w:val="center"/>
          </w:tcPr>
          <w:p w:rsidR="00783371" w:rsidRPr="001B7BCC" w:rsidRDefault="00783371" w:rsidP="00783371">
            <w:pPr>
              <w:rPr>
                <w:caps/>
                <w:szCs w:val="28"/>
                <w:lang w:val="en-US"/>
              </w:rPr>
            </w:pPr>
            <w:r w:rsidRPr="001B7BCC">
              <w:rPr>
                <w:szCs w:val="28"/>
              </w:rPr>
              <w:t>Saat</w:t>
            </w:r>
          </w:p>
        </w:tc>
      </w:tr>
      <w:tr w:rsidR="00783371" w:rsidRPr="001B7BCC" w:rsidTr="00783371">
        <w:tblPrEx>
          <w:tblCellMar>
            <w:top w:w="0" w:type="dxa"/>
            <w:bottom w:w="0" w:type="dxa"/>
          </w:tblCellMar>
        </w:tblPrEx>
        <w:tc>
          <w:tcPr>
            <w:tcW w:w="709" w:type="dxa"/>
            <w:vAlign w:val="center"/>
          </w:tcPr>
          <w:p w:rsidR="00783371" w:rsidRPr="00320FFD" w:rsidRDefault="00783371" w:rsidP="00783371">
            <w:pPr>
              <w:pStyle w:val="a7"/>
              <w:numPr>
                <w:ilvl w:val="0"/>
                <w:numId w:val="4"/>
              </w:numPr>
              <w:jc w:val="center"/>
              <w:rPr>
                <w:szCs w:val="28"/>
              </w:rPr>
            </w:pPr>
          </w:p>
        </w:tc>
        <w:tc>
          <w:tcPr>
            <w:tcW w:w="6518" w:type="dxa"/>
          </w:tcPr>
          <w:p w:rsidR="00783371" w:rsidRPr="00FD4E93" w:rsidRDefault="00783371" w:rsidP="00783371">
            <w:pPr>
              <w:pStyle w:val="a7"/>
              <w:spacing w:after="0" w:line="240" w:lineRule="auto"/>
              <w:rPr>
                <w:rFonts w:ascii="Times New Roman" w:hAnsi="Times New Roman"/>
                <w:sz w:val="28"/>
                <w:lang w:val="az-Latn-AZ"/>
              </w:rPr>
            </w:pPr>
            <w:r w:rsidRPr="00FD4E93">
              <w:rPr>
                <w:rFonts w:ascii="Times New Roman" w:eastAsia="Times New Roman" w:hAnsi="Times New Roman" w:cs="Times Roman AzLat"/>
                <w:sz w:val="24"/>
                <w:szCs w:val="24"/>
                <w:lang w:val="az-Latn-AZ" w:eastAsia="ru-RU"/>
              </w:rPr>
              <w:t xml:space="preserve">Sitologiya-ümumbiologiya və tibbi təlim kimi. Hüceyrə nəzəriyyəsi: formalaşma mərhələləri, əsas müddəaları, biologiya və təbabətdə əhəmiyyəti. Əsas hüceyrə kompartmentləri. Hüceyrə zarının quruluşu və vəzifələri. Kortikal sitoplazma və sitosklet elementləri. Hüceyrənin hərəkət mexanizmi. </w:t>
            </w:r>
          </w:p>
        </w:tc>
        <w:tc>
          <w:tcPr>
            <w:tcW w:w="992" w:type="dxa"/>
            <w:vAlign w:val="center"/>
          </w:tcPr>
          <w:p w:rsidR="00783371" w:rsidRPr="001B7BCC" w:rsidRDefault="00783371" w:rsidP="00783371">
            <w:pPr>
              <w:jc w:val="center"/>
              <w:rPr>
                <w:szCs w:val="28"/>
              </w:rPr>
            </w:pPr>
            <w:r w:rsidRPr="001B7BCC">
              <w:rPr>
                <w:szCs w:val="28"/>
                <w:lang w:val="en-US"/>
              </w:rPr>
              <w:t>2</w:t>
            </w:r>
          </w:p>
        </w:tc>
      </w:tr>
      <w:tr w:rsidR="00783371" w:rsidRPr="00320FFD" w:rsidTr="00783371">
        <w:tblPrEx>
          <w:tblCellMar>
            <w:top w:w="0" w:type="dxa"/>
            <w:bottom w:w="0" w:type="dxa"/>
          </w:tblCellMar>
        </w:tblPrEx>
        <w:tc>
          <w:tcPr>
            <w:tcW w:w="709" w:type="dxa"/>
            <w:vAlign w:val="center"/>
          </w:tcPr>
          <w:p w:rsidR="00783371" w:rsidRPr="00320FFD" w:rsidRDefault="00783371" w:rsidP="00783371">
            <w:pPr>
              <w:pStyle w:val="a7"/>
              <w:numPr>
                <w:ilvl w:val="0"/>
                <w:numId w:val="4"/>
              </w:numPr>
              <w:jc w:val="center"/>
              <w:rPr>
                <w:szCs w:val="28"/>
              </w:rPr>
            </w:pPr>
          </w:p>
        </w:tc>
        <w:tc>
          <w:tcPr>
            <w:tcW w:w="6518" w:type="dxa"/>
          </w:tcPr>
          <w:p w:rsidR="00783371" w:rsidRPr="00FD4E93" w:rsidRDefault="00783371" w:rsidP="00783371">
            <w:pPr>
              <w:pStyle w:val="a7"/>
              <w:spacing w:after="0" w:line="240" w:lineRule="auto"/>
              <w:rPr>
                <w:rFonts w:ascii="Times New Roman" w:hAnsi="Times New Roman"/>
                <w:sz w:val="28"/>
                <w:lang w:val="az-Latn-AZ"/>
              </w:rPr>
            </w:pPr>
            <w:r w:rsidRPr="00FD4E93">
              <w:rPr>
                <w:rFonts w:ascii="Times New Roman" w:eastAsia="Times New Roman" w:hAnsi="Times New Roman" w:cs="Times Roman AzLat"/>
                <w:sz w:val="24"/>
                <w:szCs w:val="24"/>
                <w:lang w:val="az-Latn-AZ" w:eastAsia="ru-RU"/>
              </w:rPr>
              <w:t>Hüceyrə mərkəzi. Mitoxondri.Endoplazmatik şəbəkə. Holci kompleksi. Endosomlar. Lizosomlar və lizosomal toplanma xəstəlikləri.</w:t>
            </w:r>
          </w:p>
        </w:tc>
        <w:tc>
          <w:tcPr>
            <w:tcW w:w="992" w:type="dxa"/>
            <w:vAlign w:val="center"/>
          </w:tcPr>
          <w:p w:rsidR="00783371" w:rsidRPr="001B7BCC" w:rsidRDefault="00783371" w:rsidP="00783371">
            <w:pPr>
              <w:jc w:val="center"/>
              <w:rPr>
                <w:szCs w:val="28"/>
              </w:rPr>
            </w:pPr>
            <w:r w:rsidRPr="001B7BCC">
              <w:rPr>
                <w:szCs w:val="28"/>
                <w:lang w:val="en-US"/>
              </w:rPr>
              <w:t>2</w:t>
            </w:r>
          </w:p>
        </w:tc>
      </w:tr>
      <w:tr w:rsidR="00783371" w:rsidRPr="001B7BCC" w:rsidTr="00783371">
        <w:tblPrEx>
          <w:tblCellMar>
            <w:top w:w="0" w:type="dxa"/>
            <w:bottom w:w="0" w:type="dxa"/>
          </w:tblCellMar>
        </w:tblPrEx>
        <w:tc>
          <w:tcPr>
            <w:tcW w:w="709" w:type="dxa"/>
            <w:vAlign w:val="center"/>
          </w:tcPr>
          <w:p w:rsidR="00783371" w:rsidRPr="00320FFD" w:rsidRDefault="00783371" w:rsidP="00783371">
            <w:pPr>
              <w:pStyle w:val="a7"/>
              <w:numPr>
                <w:ilvl w:val="0"/>
                <w:numId w:val="4"/>
              </w:numPr>
              <w:jc w:val="center"/>
              <w:rPr>
                <w:szCs w:val="28"/>
                <w:lang w:val="az-Latn-AZ"/>
              </w:rPr>
            </w:pPr>
          </w:p>
        </w:tc>
        <w:tc>
          <w:tcPr>
            <w:tcW w:w="6518" w:type="dxa"/>
          </w:tcPr>
          <w:p w:rsidR="00783371" w:rsidRPr="00FD4E93" w:rsidRDefault="00783371" w:rsidP="00783371">
            <w:pPr>
              <w:pStyle w:val="a7"/>
              <w:spacing w:after="0" w:line="240" w:lineRule="auto"/>
              <w:rPr>
                <w:rFonts w:ascii="Times New Roman" w:hAnsi="Times New Roman"/>
                <w:sz w:val="28"/>
                <w:lang w:val="az-Latn-AZ"/>
              </w:rPr>
            </w:pPr>
            <w:r w:rsidRPr="00FD4E93">
              <w:rPr>
                <w:rFonts w:ascii="Times New Roman" w:eastAsia="Times New Roman" w:hAnsi="Times New Roman"/>
                <w:sz w:val="24"/>
                <w:szCs w:val="24"/>
                <w:lang w:val="az-Latn-AZ" w:eastAsia="ru-RU"/>
              </w:rPr>
              <w:t>Hüceyrə nüvəsi. Xromatinin quruluşu. Nüvəcik. Nüvə və mitoxondrial genomlar, genlərin ekspressiyası haqqında qısa məlumat. Hüceyrə tsikli və hüceyrənin bölünmə tipləri. Hüceyrənin qocalması və ölümü. Klinik sitologiya haqqında anlayış.</w:t>
            </w:r>
          </w:p>
        </w:tc>
        <w:tc>
          <w:tcPr>
            <w:tcW w:w="992" w:type="dxa"/>
            <w:vAlign w:val="center"/>
          </w:tcPr>
          <w:p w:rsidR="00783371" w:rsidRPr="001B7BCC" w:rsidRDefault="00783371" w:rsidP="00783371">
            <w:pPr>
              <w:jc w:val="center"/>
              <w:rPr>
                <w:szCs w:val="28"/>
              </w:rPr>
            </w:pPr>
            <w:r w:rsidRPr="001B7BCC">
              <w:rPr>
                <w:szCs w:val="28"/>
                <w:lang w:val="en-US"/>
              </w:rPr>
              <w:t>2</w:t>
            </w:r>
          </w:p>
        </w:tc>
      </w:tr>
      <w:tr w:rsidR="00783371" w:rsidRPr="001B7BCC" w:rsidTr="00783371">
        <w:tblPrEx>
          <w:tblCellMar>
            <w:top w:w="0" w:type="dxa"/>
            <w:bottom w:w="0" w:type="dxa"/>
          </w:tblCellMar>
        </w:tblPrEx>
        <w:tc>
          <w:tcPr>
            <w:tcW w:w="709" w:type="dxa"/>
            <w:vAlign w:val="center"/>
          </w:tcPr>
          <w:p w:rsidR="00783371" w:rsidRPr="00320FFD" w:rsidRDefault="00783371" w:rsidP="00783371">
            <w:pPr>
              <w:pStyle w:val="a7"/>
              <w:numPr>
                <w:ilvl w:val="0"/>
                <w:numId w:val="4"/>
              </w:numPr>
              <w:jc w:val="center"/>
              <w:rPr>
                <w:szCs w:val="28"/>
              </w:rPr>
            </w:pPr>
          </w:p>
        </w:tc>
        <w:tc>
          <w:tcPr>
            <w:tcW w:w="6518" w:type="dxa"/>
          </w:tcPr>
          <w:p w:rsidR="00783371" w:rsidRPr="00FD4E93" w:rsidRDefault="00783371" w:rsidP="00783371">
            <w:pPr>
              <w:pStyle w:val="a7"/>
              <w:spacing w:after="0" w:line="240" w:lineRule="auto"/>
              <w:rPr>
                <w:rFonts w:ascii="Times New Roman" w:hAnsi="Times New Roman"/>
                <w:sz w:val="28"/>
                <w:lang w:val="az-Latn-AZ"/>
              </w:rPr>
            </w:pPr>
            <w:r w:rsidRPr="00FD4E93">
              <w:rPr>
                <w:rFonts w:ascii="Times New Roman" w:eastAsia="Times New Roman" w:hAnsi="Times New Roman"/>
                <w:sz w:val="24"/>
                <w:szCs w:val="24"/>
                <w:lang w:val="az-Latn-AZ" w:eastAsia="ru-RU"/>
              </w:rPr>
              <w:t>Embriologiya “bioloji inkişafın” bir hissəsi kimi. Progenez, insanın cinsi hüceyrələri. İnsanın prenatal ontogenezinin əsas mərhələləri. Mayalanma. Ziqota. Potentlik. İnduksiya. Morulyasiya, insanda morula. Blastulyasiya, insanda blastula. Rüşeymin implantasiyası.</w:t>
            </w:r>
          </w:p>
        </w:tc>
        <w:tc>
          <w:tcPr>
            <w:tcW w:w="992" w:type="dxa"/>
            <w:vAlign w:val="center"/>
          </w:tcPr>
          <w:p w:rsidR="00783371" w:rsidRPr="001B7BCC" w:rsidRDefault="00783371" w:rsidP="00783371">
            <w:pPr>
              <w:jc w:val="center"/>
              <w:rPr>
                <w:szCs w:val="28"/>
              </w:rPr>
            </w:pPr>
            <w:r w:rsidRPr="001B7BCC">
              <w:rPr>
                <w:szCs w:val="28"/>
                <w:lang w:val="en-US"/>
              </w:rPr>
              <w:t>2</w:t>
            </w:r>
          </w:p>
        </w:tc>
      </w:tr>
      <w:tr w:rsidR="00783371" w:rsidRPr="001B7BCC" w:rsidTr="00783371">
        <w:tblPrEx>
          <w:tblCellMar>
            <w:top w:w="0" w:type="dxa"/>
            <w:bottom w:w="0" w:type="dxa"/>
          </w:tblCellMar>
        </w:tblPrEx>
        <w:tc>
          <w:tcPr>
            <w:tcW w:w="709" w:type="dxa"/>
            <w:vAlign w:val="center"/>
          </w:tcPr>
          <w:p w:rsidR="00783371" w:rsidRPr="00320FFD" w:rsidRDefault="00783371" w:rsidP="00783371">
            <w:pPr>
              <w:pStyle w:val="a7"/>
              <w:numPr>
                <w:ilvl w:val="0"/>
                <w:numId w:val="4"/>
              </w:numPr>
              <w:jc w:val="center"/>
              <w:rPr>
                <w:szCs w:val="28"/>
              </w:rPr>
            </w:pPr>
          </w:p>
        </w:tc>
        <w:tc>
          <w:tcPr>
            <w:tcW w:w="6518" w:type="dxa"/>
          </w:tcPr>
          <w:p w:rsidR="00783371" w:rsidRPr="00FD4E93" w:rsidRDefault="00783371" w:rsidP="00783371">
            <w:pPr>
              <w:pStyle w:val="a7"/>
              <w:spacing w:after="0" w:line="240" w:lineRule="auto"/>
              <w:rPr>
                <w:rFonts w:ascii="Times New Roman" w:hAnsi="Times New Roman"/>
                <w:sz w:val="28"/>
                <w:lang w:val="az-Latn-AZ"/>
              </w:rPr>
            </w:pPr>
            <w:r w:rsidRPr="00FD4E93">
              <w:rPr>
                <w:rFonts w:ascii="Times New Roman" w:eastAsia="Times New Roman" w:hAnsi="Times New Roman"/>
                <w:sz w:val="24"/>
                <w:szCs w:val="24"/>
                <w:lang w:val="az-Latn-AZ" w:eastAsia="ru-RU"/>
              </w:rPr>
              <w:t>Qastrulyasiya. Rüşeym vərəqələrinin və ox orqanlarının formalaşması, differensasiyası. 2-8 həftəlik insan rüşyemi. Kritik dövrlər və embriotrop haqqında anlayış.</w:t>
            </w:r>
          </w:p>
        </w:tc>
        <w:tc>
          <w:tcPr>
            <w:tcW w:w="992" w:type="dxa"/>
            <w:vAlign w:val="center"/>
          </w:tcPr>
          <w:p w:rsidR="00783371" w:rsidRPr="001B7BCC" w:rsidRDefault="00783371" w:rsidP="00783371">
            <w:pPr>
              <w:jc w:val="center"/>
              <w:rPr>
                <w:szCs w:val="28"/>
              </w:rPr>
            </w:pPr>
            <w:r w:rsidRPr="001B7BCC">
              <w:rPr>
                <w:szCs w:val="28"/>
                <w:lang w:val="en-US"/>
              </w:rPr>
              <w:t>2</w:t>
            </w:r>
          </w:p>
        </w:tc>
      </w:tr>
      <w:tr w:rsidR="00783371" w:rsidRPr="001B7BCC" w:rsidTr="00783371">
        <w:tblPrEx>
          <w:tblCellMar>
            <w:top w:w="0" w:type="dxa"/>
            <w:bottom w:w="0" w:type="dxa"/>
          </w:tblCellMar>
        </w:tblPrEx>
        <w:tc>
          <w:tcPr>
            <w:tcW w:w="709" w:type="dxa"/>
            <w:vAlign w:val="center"/>
          </w:tcPr>
          <w:p w:rsidR="00783371" w:rsidRPr="00320FFD" w:rsidRDefault="00783371" w:rsidP="00783371">
            <w:pPr>
              <w:pStyle w:val="a7"/>
              <w:numPr>
                <w:ilvl w:val="0"/>
                <w:numId w:val="4"/>
              </w:numPr>
              <w:jc w:val="center"/>
              <w:rPr>
                <w:szCs w:val="28"/>
              </w:rPr>
            </w:pPr>
          </w:p>
        </w:tc>
        <w:tc>
          <w:tcPr>
            <w:tcW w:w="6518" w:type="dxa"/>
          </w:tcPr>
          <w:p w:rsidR="00783371" w:rsidRPr="00FD4E93" w:rsidRDefault="00783371" w:rsidP="00783371">
            <w:pPr>
              <w:pStyle w:val="a7"/>
              <w:spacing w:after="0" w:line="240" w:lineRule="auto"/>
              <w:rPr>
                <w:rFonts w:ascii="Times New Roman" w:hAnsi="Times New Roman"/>
                <w:sz w:val="28"/>
                <w:lang w:val="az-Latn-AZ"/>
              </w:rPr>
            </w:pPr>
            <w:r w:rsidRPr="00FD4E93">
              <w:rPr>
                <w:rFonts w:ascii="Times New Roman" w:eastAsia="Times New Roman" w:hAnsi="Times New Roman"/>
                <w:sz w:val="24"/>
                <w:szCs w:val="24"/>
                <w:lang w:val="az-Latn-AZ" w:eastAsia="ru-RU"/>
              </w:rPr>
              <w:t>Histologiya fundamental tibbi bioloji fənn kimi. Toxumalar: tərifi, təsnifatı, tərkib hissələri, histogenezi. Epitel toxumaları: təsnifatı, morfo-funksional səciyyəsi. Örtük epiteli. Sekretor epitel. Sekresiyanın mexanizmi və mərhələləri. Hüceyrəarası əlaqələr.</w:t>
            </w:r>
          </w:p>
        </w:tc>
        <w:tc>
          <w:tcPr>
            <w:tcW w:w="992" w:type="dxa"/>
            <w:vAlign w:val="center"/>
          </w:tcPr>
          <w:p w:rsidR="00783371" w:rsidRPr="001B7BCC" w:rsidRDefault="00783371" w:rsidP="00783371">
            <w:pPr>
              <w:jc w:val="center"/>
              <w:rPr>
                <w:szCs w:val="28"/>
              </w:rPr>
            </w:pPr>
            <w:r w:rsidRPr="001B7BCC">
              <w:rPr>
                <w:szCs w:val="28"/>
                <w:lang w:val="en-US"/>
              </w:rPr>
              <w:t>2</w:t>
            </w:r>
          </w:p>
        </w:tc>
      </w:tr>
      <w:tr w:rsidR="00783371" w:rsidRPr="001B7BCC" w:rsidTr="00783371">
        <w:tblPrEx>
          <w:tblCellMar>
            <w:top w:w="0" w:type="dxa"/>
            <w:bottom w:w="0" w:type="dxa"/>
          </w:tblCellMar>
        </w:tblPrEx>
        <w:tc>
          <w:tcPr>
            <w:tcW w:w="709" w:type="dxa"/>
            <w:vAlign w:val="center"/>
          </w:tcPr>
          <w:p w:rsidR="00783371" w:rsidRPr="00320FFD" w:rsidRDefault="00783371" w:rsidP="00783371">
            <w:pPr>
              <w:pStyle w:val="a7"/>
              <w:numPr>
                <w:ilvl w:val="0"/>
                <w:numId w:val="4"/>
              </w:numPr>
              <w:jc w:val="center"/>
              <w:rPr>
                <w:szCs w:val="28"/>
              </w:rPr>
            </w:pPr>
          </w:p>
        </w:tc>
        <w:tc>
          <w:tcPr>
            <w:tcW w:w="6518" w:type="dxa"/>
          </w:tcPr>
          <w:p w:rsidR="00783371" w:rsidRPr="00FD4E93" w:rsidRDefault="00783371" w:rsidP="00783371">
            <w:pPr>
              <w:pStyle w:val="a7"/>
              <w:spacing w:after="0" w:line="240" w:lineRule="auto"/>
              <w:rPr>
                <w:rFonts w:ascii="Times New Roman" w:hAnsi="Times New Roman"/>
                <w:sz w:val="28"/>
                <w:lang w:val="az-Latn-AZ"/>
              </w:rPr>
            </w:pPr>
            <w:r w:rsidRPr="00FD4E93">
              <w:rPr>
                <w:rFonts w:ascii="Times New Roman" w:eastAsia="Times New Roman" w:hAnsi="Times New Roman"/>
                <w:sz w:val="24"/>
                <w:szCs w:val="24"/>
                <w:lang w:val="az-Latn-AZ" w:eastAsia="ru-RU"/>
              </w:rPr>
              <w:t>Mezenxim, onun törəmələri. Qan. Embrional və postembrional qanyaranmanın qısa səciyyəsi. Əsil birləşdirici toxumanın hüceyrəvi və qeyri-hüceyrəvi elementlərinin quruluş xüsusiyyətləri, təsnifatı və histogenezi. Xüsusi xassəli birləşdirici toxumalar.</w:t>
            </w:r>
          </w:p>
        </w:tc>
        <w:tc>
          <w:tcPr>
            <w:tcW w:w="992" w:type="dxa"/>
            <w:vAlign w:val="center"/>
          </w:tcPr>
          <w:p w:rsidR="00783371" w:rsidRPr="001B7BCC" w:rsidRDefault="00783371" w:rsidP="00783371">
            <w:pPr>
              <w:jc w:val="center"/>
              <w:rPr>
                <w:szCs w:val="28"/>
                <w:lang w:val="az-Latn-AZ"/>
              </w:rPr>
            </w:pPr>
            <w:r w:rsidRPr="001B7BCC">
              <w:rPr>
                <w:szCs w:val="28"/>
                <w:lang w:val="az-Latn-AZ"/>
              </w:rPr>
              <w:t>2</w:t>
            </w:r>
          </w:p>
        </w:tc>
      </w:tr>
      <w:tr w:rsidR="00783371" w:rsidRPr="001B7BCC" w:rsidTr="00783371">
        <w:tblPrEx>
          <w:tblCellMar>
            <w:top w:w="0" w:type="dxa"/>
            <w:bottom w:w="0" w:type="dxa"/>
          </w:tblCellMar>
        </w:tblPrEx>
        <w:tc>
          <w:tcPr>
            <w:tcW w:w="709" w:type="dxa"/>
            <w:vAlign w:val="center"/>
          </w:tcPr>
          <w:p w:rsidR="00783371" w:rsidRPr="00320FFD" w:rsidRDefault="00783371" w:rsidP="00783371">
            <w:pPr>
              <w:pStyle w:val="a7"/>
              <w:numPr>
                <w:ilvl w:val="0"/>
                <w:numId w:val="4"/>
              </w:numPr>
              <w:jc w:val="center"/>
              <w:rPr>
                <w:szCs w:val="28"/>
              </w:rPr>
            </w:pPr>
          </w:p>
        </w:tc>
        <w:tc>
          <w:tcPr>
            <w:tcW w:w="6518" w:type="dxa"/>
          </w:tcPr>
          <w:p w:rsidR="00783371" w:rsidRPr="00FD4E93" w:rsidRDefault="00783371" w:rsidP="00783371">
            <w:pPr>
              <w:pStyle w:val="a7"/>
              <w:spacing w:after="0" w:line="240" w:lineRule="auto"/>
              <w:rPr>
                <w:rFonts w:ascii="Times New Roman" w:hAnsi="Times New Roman"/>
                <w:sz w:val="28"/>
                <w:lang w:val="az-Latn-AZ"/>
              </w:rPr>
            </w:pPr>
            <w:r w:rsidRPr="00FD4E93">
              <w:rPr>
                <w:rFonts w:ascii="Times New Roman" w:eastAsia="Times New Roman" w:hAnsi="Times New Roman"/>
                <w:sz w:val="24"/>
                <w:szCs w:val="24"/>
                <w:lang w:val="az-Latn-AZ" w:eastAsia="ru-RU"/>
              </w:rPr>
              <w:t>Skelet toxumaları - qığırdaq və sümük: təsnifatı, morfofunksional xüsusiyyətləri, xondro- və osteohistogenezin (zar və qığırdaq əsasında) əsas mərhələləri.</w:t>
            </w:r>
          </w:p>
        </w:tc>
        <w:tc>
          <w:tcPr>
            <w:tcW w:w="992" w:type="dxa"/>
            <w:vAlign w:val="center"/>
          </w:tcPr>
          <w:p w:rsidR="00783371" w:rsidRPr="001B7BCC" w:rsidRDefault="00783371" w:rsidP="00783371">
            <w:pPr>
              <w:jc w:val="center"/>
              <w:rPr>
                <w:szCs w:val="28"/>
              </w:rPr>
            </w:pPr>
            <w:r w:rsidRPr="001B7BCC">
              <w:rPr>
                <w:szCs w:val="28"/>
                <w:lang w:val="en-US"/>
              </w:rPr>
              <w:t>2</w:t>
            </w:r>
          </w:p>
        </w:tc>
      </w:tr>
      <w:tr w:rsidR="00783371" w:rsidRPr="001B7BCC" w:rsidTr="00783371">
        <w:tblPrEx>
          <w:tblCellMar>
            <w:top w:w="0" w:type="dxa"/>
            <w:bottom w:w="0" w:type="dxa"/>
          </w:tblCellMar>
        </w:tblPrEx>
        <w:tc>
          <w:tcPr>
            <w:tcW w:w="709" w:type="dxa"/>
            <w:vAlign w:val="center"/>
          </w:tcPr>
          <w:p w:rsidR="00783371" w:rsidRPr="00320FFD" w:rsidRDefault="00783371" w:rsidP="00783371">
            <w:pPr>
              <w:pStyle w:val="a7"/>
              <w:numPr>
                <w:ilvl w:val="0"/>
                <w:numId w:val="4"/>
              </w:numPr>
              <w:jc w:val="center"/>
              <w:rPr>
                <w:szCs w:val="28"/>
              </w:rPr>
            </w:pPr>
          </w:p>
        </w:tc>
        <w:tc>
          <w:tcPr>
            <w:tcW w:w="6518" w:type="dxa"/>
          </w:tcPr>
          <w:p w:rsidR="00783371" w:rsidRPr="00FD4E93" w:rsidRDefault="00783371" w:rsidP="00783371">
            <w:pPr>
              <w:pStyle w:val="a7"/>
              <w:spacing w:after="0" w:line="240" w:lineRule="auto"/>
              <w:rPr>
                <w:rFonts w:ascii="Times New Roman" w:hAnsi="Times New Roman"/>
                <w:sz w:val="28"/>
                <w:lang w:val="az-Latn-AZ"/>
              </w:rPr>
            </w:pPr>
            <w:r w:rsidRPr="00FD4E93">
              <w:rPr>
                <w:rFonts w:ascii="Times New Roman" w:eastAsia="Times New Roman" w:hAnsi="Times New Roman"/>
                <w:sz w:val="24"/>
                <w:szCs w:val="24"/>
                <w:lang w:val="az-Latn-AZ" w:eastAsia="ru-RU"/>
              </w:rPr>
              <w:t>Yığılma xüsusiyyətli hüceyrə və toxumalar: təsnifatı. Neyromuskulyar toxuma. Saya əzələ toxuması: histogenez, innervasiyası, vaskulyarizasiyası. Eninəzolaqlı əzələ toxuması: skelet əzələ toxuması, histogenezi, morfo-funksional səciyyəsi, innervasiyası və vaskulyarizasiyası. Əzələ bir orqan kimi. Ürək-əzələ toxuması haqqında qısa məlumat. Əzələ toxumalarının böyüməsi və regenerasiyası.</w:t>
            </w:r>
          </w:p>
        </w:tc>
        <w:tc>
          <w:tcPr>
            <w:tcW w:w="992" w:type="dxa"/>
            <w:vAlign w:val="center"/>
          </w:tcPr>
          <w:p w:rsidR="00783371" w:rsidRPr="001B7BCC" w:rsidRDefault="00783371" w:rsidP="00783371">
            <w:pPr>
              <w:jc w:val="center"/>
              <w:rPr>
                <w:szCs w:val="28"/>
              </w:rPr>
            </w:pPr>
            <w:r w:rsidRPr="001B7BCC">
              <w:rPr>
                <w:szCs w:val="28"/>
                <w:lang w:val="en-US"/>
              </w:rPr>
              <w:t>2</w:t>
            </w:r>
          </w:p>
        </w:tc>
      </w:tr>
      <w:tr w:rsidR="00783371" w:rsidRPr="001B7BCC" w:rsidTr="00783371">
        <w:tblPrEx>
          <w:tblCellMar>
            <w:top w:w="0" w:type="dxa"/>
            <w:bottom w:w="0" w:type="dxa"/>
          </w:tblCellMar>
        </w:tblPrEx>
        <w:tc>
          <w:tcPr>
            <w:tcW w:w="709" w:type="dxa"/>
            <w:vAlign w:val="center"/>
          </w:tcPr>
          <w:p w:rsidR="00783371" w:rsidRPr="00320FFD" w:rsidRDefault="00783371" w:rsidP="00783371">
            <w:pPr>
              <w:pStyle w:val="a7"/>
              <w:numPr>
                <w:ilvl w:val="0"/>
                <w:numId w:val="4"/>
              </w:numPr>
              <w:jc w:val="center"/>
              <w:rPr>
                <w:szCs w:val="28"/>
              </w:rPr>
            </w:pPr>
          </w:p>
        </w:tc>
        <w:tc>
          <w:tcPr>
            <w:tcW w:w="6518" w:type="dxa"/>
          </w:tcPr>
          <w:p w:rsidR="00783371" w:rsidRPr="00FD4E93" w:rsidRDefault="00783371" w:rsidP="00783371">
            <w:pPr>
              <w:pStyle w:val="a7"/>
              <w:spacing w:after="0" w:line="240" w:lineRule="auto"/>
              <w:rPr>
                <w:rFonts w:ascii="Times New Roman" w:hAnsi="Times New Roman"/>
                <w:sz w:val="28"/>
                <w:lang w:val="az-Latn-AZ"/>
              </w:rPr>
            </w:pPr>
            <w:r w:rsidRPr="00FD4E93">
              <w:rPr>
                <w:rFonts w:ascii="Times New Roman" w:eastAsia="Times New Roman" w:hAnsi="Times New Roman"/>
                <w:sz w:val="24"/>
                <w:szCs w:val="24"/>
                <w:lang w:val="az-Latn-AZ" w:eastAsia="ru-RU"/>
              </w:rPr>
              <w:t>Sinir toxuması: histogenezi, quruluş-funksiya xüsusiyyətləri. Neyrositlər. Qliositlər. Sinir lifləri. Sinir impulsunun yaranması və ötürülməsi. Sinir toxuması haqqında müasir təsəvvürlər. Sinir ucları. Sinapslar.</w:t>
            </w:r>
          </w:p>
        </w:tc>
        <w:tc>
          <w:tcPr>
            <w:tcW w:w="992" w:type="dxa"/>
            <w:vAlign w:val="center"/>
          </w:tcPr>
          <w:p w:rsidR="00783371" w:rsidRPr="001B7BCC" w:rsidRDefault="00783371" w:rsidP="00783371">
            <w:pPr>
              <w:jc w:val="center"/>
              <w:rPr>
                <w:szCs w:val="28"/>
              </w:rPr>
            </w:pPr>
            <w:r w:rsidRPr="001B7BCC">
              <w:rPr>
                <w:szCs w:val="28"/>
                <w:lang w:val="en-US"/>
              </w:rPr>
              <w:t>2</w:t>
            </w:r>
          </w:p>
        </w:tc>
      </w:tr>
    </w:tbl>
    <w:p w:rsidR="00F73B55" w:rsidRPr="00536B14" w:rsidRDefault="00F73B55" w:rsidP="00783371">
      <w:pPr>
        <w:tabs>
          <w:tab w:val="left" w:pos="7110"/>
        </w:tabs>
        <w:rPr>
          <w:b/>
          <w:sz w:val="28"/>
          <w:szCs w:val="28"/>
          <w:lang w:val="az-Latn-AZ"/>
        </w:rPr>
      </w:pPr>
    </w:p>
    <w:p w:rsidR="001C1F44" w:rsidRDefault="001C1F44" w:rsidP="001C1F44">
      <w:pPr>
        <w:ind w:firstLine="709"/>
        <w:jc w:val="center"/>
        <w:rPr>
          <w:sz w:val="28"/>
          <w:szCs w:val="28"/>
          <w:lang w:val="az-Latn-AZ"/>
        </w:rPr>
      </w:pPr>
    </w:p>
    <w:p w:rsidR="00F73B55" w:rsidRPr="009C20B6" w:rsidRDefault="004B1512" w:rsidP="001C1F44">
      <w:pPr>
        <w:ind w:firstLine="709"/>
        <w:jc w:val="center"/>
        <w:rPr>
          <w:b/>
          <w:sz w:val="28"/>
          <w:szCs w:val="28"/>
          <w:lang w:val="az-Latn-AZ"/>
        </w:rPr>
      </w:pPr>
      <w:r>
        <w:rPr>
          <w:b/>
          <w:sz w:val="28"/>
          <w:szCs w:val="28"/>
          <w:lang w:val="az-Latn-AZ"/>
        </w:rPr>
        <w:lastRenderedPageBreak/>
        <w:t>Cəmi: 20</w:t>
      </w:r>
      <w:r w:rsidR="001C1F44" w:rsidRPr="009C20B6">
        <w:rPr>
          <w:b/>
          <w:sz w:val="28"/>
          <w:szCs w:val="28"/>
          <w:lang w:val="az-Latn-AZ"/>
        </w:rPr>
        <w:t xml:space="preserve"> saat</w:t>
      </w:r>
    </w:p>
    <w:p w:rsidR="00EB296F" w:rsidRDefault="00CB5906" w:rsidP="00EB296F">
      <w:pPr>
        <w:ind w:firstLine="709"/>
        <w:jc w:val="center"/>
        <w:rPr>
          <w:b/>
          <w:sz w:val="28"/>
          <w:szCs w:val="28"/>
          <w:lang w:val="az-Latn-AZ"/>
        </w:rPr>
      </w:pPr>
      <w:r>
        <w:rPr>
          <w:b/>
          <w:sz w:val="28"/>
          <w:szCs w:val="28"/>
          <w:lang w:val="az-Latn-AZ"/>
        </w:rPr>
        <w:br w:type="page"/>
      </w:r>
      <w:r w:rsidR="00EB296F" w:rsidRPr="000F68C2">
        <w:rPr>
          <w:b/>
          <w:sz w:val="28"/>
          <w:szCs w:val="28"/>
          <w:lang w:val="az-Latn-AZ"/>
        </w:rPr>
        <w:lastRenderedPageBreak/>
        <w:t>FƏNNİN PRAKTİKİ MƏŞĞƏLƏ MÖVZULARI VƏ AYRILMIŞ SAATLARIN M</w:t>
      </w:r>
      <w:r w:rsidR="00893CA7">
        <w:rPr>
          <w:b/>
          <w:sz w:val="28"/>
          <w:szCs w:val="28"/>
          <w:lang w:val="az-Latn-AZ"/>
        </w:rPr>
        <w:t>İ</w:t>
      </w:r>
      <w:r w:rsidR="00EB296F" w:rsidRPr="000F68C2">
        <w:rPr>
          <w:b/>
          <w:sz w:val="28"/>
          <w:szCs w:val="28"/>
          <w:lang w:val="az-Latn-AZ"/>
        </w:rPr>
        <w:t>QDARI:</w:t>
      </w:r>
    </w:p>
    <w:p w:rsidR="00EB296F" w:rsidRDefault="00EB296F" w:rsidP="00F73B55">
      <w:pPr>
        <w:ind w:firstLine="709"/>
        <w:jc w:val="both"/>
        <w:rPr>
          <w:b/>
          <w:sz w:val="28"/>
          <w:szCs w:val="28"/>
          <w:lang w:val="az-Latn-AZ"/>
        </w:rPr>
      </w:pPr>
    </w:p>
    <w:tbl>
      <w:tblPr>
        <w:tblW w:w="836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923"/>
        <w:gridCol w:w="6590"/>
        <w:gridCol w:w="850"/>
      </w:tblGrid>
      <w:tr w:rsidR="004B1512" w:rsidRPr="008904C2" w:rsidTr="00F2431F">
        <w:trPr>
          <w:jc w:val="center"/>
        </w:trPr>
        <w:tc>
          <w:tcPr>
            <w:tcW w:w="923" w:type="dxa"/>
          </w:tcPr>
          <w:p w:rsidR="004B1512" w:rsidRPr="008904C2" w:rsidRDefault="004B1512" w:rsidP="004F753C">
            <w:pPr>
              <w:jc w:val="center"/>
              <w:rPr>
                <w:sz w:val="26"/>
                <w:szCs w:val="26"/>
              </w:rPr>
            </w:pPr>
            <w:r w:rsidRPr="008904C2">
              <w:rPr>
                <w:sz w:val="26"/>
                <w:szCs w:val="26"/>
              </w:rPr>
              <w:t>№</w:t>
            </w:r>
          </w:p>
        </w:tc>
        <w:tc>
          <w:tcPr>
            <w:tcW w:w="6590" w:type="dxa"/>
          </w:tcPr>
          <w:p w:rsidR="004B1512" w:rsidRPr="008904C2" w:rsidRDefault="004B1512" w:rsidP="004F753C">
            <w:pPr>
              <w:jc w:val="center"/>
              <w:rPr>
                <w:sz w:val="26"/>
                <w:szCs w:val="26"/>
              </w:rPr>
            </w:pPr>
            <w:r w:rsidRPr="008904C2">
              <w:rPr>
                <w:b/>
                <w:sz w:val="26"/>
                <w:szCs w:val="26"/>
                <w:lang w:val="az-Latn-AZ"/>
              </w:rPr>
              <w:t>MÖVZUNUN ADI</w:t>
            </w:r>
          </w:p>
        </w:tc>
        <w:tc>
          <w:tcPr>
            <w:tcW w:w="850" w:type="dxa"/>
          </w:tcPr>
          <w:p w:rsidR="004B1512" w:rsidRPr="008904C2" w:rsidRDefault="004B1512" w:rsidP="004F753C">
            <w:pPr>
              <w:jc w:val="center"/>
              <w:rPr>
                <w:sz w:val="26"/>
                <w:szCs w:val="26"/>
                <w:lang w:val="az-Latn-AZ"/>
              </w:rPr>
            </w:pPr>
            <w:r w:rsidRPr="008904C2">
              <w:rPr>
                <w:sz w:val="26"/>
                <w:szCs w:val="26"/>
                <w:lang w:val="az-Latn-AZ"/>
              </w:rPr>
              <w:t>saat</w:t>
            </w:r>
          </w:p>
        </w:tc>
      </w:tr>
      <w:tr w:rsidR="004B1512" w:rsidRPr="00C725E4" w:rsidTr="00F2431F">
        <w:trPr>
          <w:jc w:val="center"/>
        </w:trPr>
        <w:tc>
          <w:tcPr>
            <w:tcW w:w="923" w:type="dxa"/>
          </w:tcPr>
          <w:p w:rsidR="004B1512" w:rsidRPr="00C725E4" w:rsidRDefault="004B1512" w:rsidP="004B1512">
            <w:pPr>
              <w:pStyle w:val="a7"/>
              <w:numPr>
                <w:ilvl w:val="0"/>
                <w:numId w:val="5"/>
              </w:numPr>
              <w:rPr>
                <w:sz w:val="26"/>
                <w:szCs w:val="26"/>
                <w:lang w:val="az-Latn-AZ"/>
              </w:rPr>
            </w:pPr>
          </w:p>
        </w:tc>
        <w:tc>
          <w:tcPr>
            <w:tcW w:w="6590" w:type="dxa"/>
          </w:tcPr>
          <w:p w:rsidR="004B1512" w:rsidRPr="000A0C3F" w:rsidRDefault="004B1512" w:rsidP="004F753C">
            <w:pPr>
              <w:pStyle w:val="a7"/>
              <w:jc w:val="both"/>
              <w:rPr>
                <w:rFonts w:ascii="Times New Roman" w:hAnsi="Times New Roman"/>
                <w:sz w:val="28"/>
                <w:szCs w:val="28"/>
                <w:lang w:val="az-Latn-AZ"/>
              </w:rPr>
            </w:pPr>
            <w:r w:rsidRPr="000A0C3F">
              <w:rPr>
                <w:rFonts w:ascii="Times New Roman" w:eastAsia="Times New Roman" w:hAnsi="Times New Roman"/>
                <w:sz w:val="28"/>
                <w:szCs w:val="28"/>
                <w:lang w:val="az-Latn-AZ" w:eastAsia="ru-RU"/>
              </w:rPr>
              <w:t>Histoloji texnika. Mikroskoplar, tədqiqat üsulları.</w:t>
            </w:r>
          </w:p>
        </w:tc>
        <w:tc>
          <w:tcPr>
            <w:tcW w:w="850" w:type="dxa"/>
          </w:tcPr>
          <w:p w:rsidR="004B1512" w:rsidRPr="008904C2" w:rsidRDefault="004B1512" w:rsidP="004F753C">
            <w:pPr>
              <w:jc w:val="center"/>
              <w:rPr>
                <w:sz w:val="26"/>
                <w:szCs w:val="26"/>
                <w:lang w:val="az-Latn-AZ"/>
              </w:rPr>
            </w:pPr>
            <w:r w:rsidRPr="008904C2">
              <w:rPr>
                <w:sz w:val="26"/>
                <w:szCs w:val="26"/>
                <w:lang w:val="az-Latn-AZ"/>
              </w:rPr>
              <w:t>2</w:t>
            </w:r>
          </w:p>
        </w:tc>
      </w:tr>
      <w:tr w:rsidR="004B1512" w:rsidRPr="008904C2" w:rsidTr="00F2431F">
        <w:trPr>
          <w:jc w:val="center"/>
        </w:trPr>
        <w:tc>
          <w:tcPr>
            <w:tcW w:w="923" w:type="dxa"/>
          </w:tcPr>
          <w:p w:rsidR="004B1512" w:rsidRPr="00C725E4" w:rsidRDefault="004B1512" w:rsidP="004B1512">
            <w:pPr>
              <w:pStyle w:val="a7"/>
              <w:numPr>
                <w:ilvl w:val="0"/>
                <w:numId w:val="5"/>
              </w:numPr>
              <w:rPr>
                <w:sz w:val="26"/>
                <w:szCs w:val="26"/>
                <w:lang w:val="az-Latn-AZ"/>
              </w:rPr>
            </w:pPr>
          </w:p>
        </w:tc>
        <w:tc>
          <w:tcPr>
            <w:tcW w:w="6590" w:type="dxa"/>
          </w:tcPr>
          <w:p w:rsidR="004B1512" w:rsidRPr="000A0C3F" w:rsidRDefault="004B1512" w:rsidP="004F753C">
            <w:pPr>
              <w:pStyle w:val="a7"/>
              <w:jc w:val="both"/>
              <w:rPr>
                <w:rFonts w:ascii="Times New Roman" w:hAnsi="Times New Roman"/>
                <w:sz w:val="28"/>
                <w:szCs w:val="28"/>
                <w:lang w:val="az-Latn-AZ"/>
              </w:rPr>
            </w:pPr>
            <w:r w:rsidRPr="000A0C3F">
              <w:rPr>
                <w:rFonts w:ascii="Times New Roman" w:eastAsia="Times New Roman" w:hAnsi="Times New Roman"/>
                <w:sz w:val="28"/>
                <w:szCs w:val="28"/>
                <w:lang w:val="az-Latn-AZ" w:eastAsia="ru-RU"/>
              </w:rPr>
              <w:t xml:space="preserve">Eukariot hüceyrələrin ümumi morfologiyası. Hüceyrə zarının kimyəvi tərkibi və ultrastrukturu. </w:t>
            </w:r>
            <w:r w:rsidRPr="000A0C3F">
              <w:rPr>
                <w:rFonts w:ascii="Times New Roman" w:eastAsia="Times New Roman" w:hAnsi="Times New Roman"/>
                <w:sz w:val="28"/>
                <w:szCs w:val="28"/>
                <w:lang w:val="en-US" w:eastAsia="ru-RU"/>
              </w:rPr>
              <w:t>Hüceyrə zarı: seçici keçiricilik.</w:t>
            </w:r>
          </w:p>
        </w:tc>
        <w:tc>
          <w:tcPr>
            <w:tcW w:w="850" w:type="dxa"/>
          </w:tcPr>
          <w:p w:rsidR="004B1512" w:rsidRPr="008904C2" w:rsidRDefault="004B1512" w:rsidP="004F753C">
            <w:pPr>
              <w:jc w:val="center"/>
              <w:rPr>
                <w:sz w:val="26"/>
                <w:szCs w:val="26"/>
                <w:lang w:val="az-Latn-AZ"/>
              </w:rPr>
            </w:pPr>
            <w:r w:rsidRPr="008904C2">
              <w:rPr>
                <w:sz w:val="26"/>
                <w:szCs w:val="26"/>
                <w:lang w:val="az-Latn-AZ"/>
              </w:rPr>
              <w:t>2</w:t>
            </w:r>
          </w:p>
        </w:tc>
      </w:tr>
      <w:tr w:rsidR="004B1512" w:rsidRPr="00C725E4" w:rsidTr="00F2431F">
        <w:trPr>
          <w:jc w:val="center"/>
        </w:trPr>
        <w:tc>
          <w:tcPr>
            <w:tcW w:w="923" w:type="dxa"/>
          </w:tcPr>
          <w:p w:rsidR="004B1512" w:rsidRPr="00C725E4" w:rsidRDefault="004B1512" w:rsidP="004B1512">
            <w:pPr>
              <w:pStyle w:val="a7"/>
              <w:numPr>
                <w:ilvl w:val="0"/>
                <w:numId w:val="5"/>
              </w:numPr>
              <w:rPr>
                <w:sz w:val="26"/>
                <w:szCs w:val="26"/>
                <w:lang w:val="az-Latn-AZ"/>
              </w:rPr>
            </w:pPr>
          </w:p>
        </w:tc>
        <w:tc>
          <w:tcPr>
            <w:tcW w:w="6590" w:type="dxa"/>
          </w:tcPr>
          <w:p w:rsidR="004B1512" w:rsidRPr="000A0C3F" w:rsidRDefault="004B1512" w:rsidP="004F753C">
            <w:pPr>
              <w:pStyle w:val="a7"/>
              <w:jc w:val="both"/>
              <w:rPr>
                <w:rFonts w:ascii="Times New Roman" w:hAnsi="Times New Roman"/>
                <w:sz w:val="28"/>
                <w:szCs w:val="28"/>
                <w:lang w:val="az-Latn-AZ"/>
              </w:rPr>
            </w:pPr>
            <w:r w:rsidRPr="000A0C3F">
              <w:rPr>
                <w:rFonts w:ascii="Times New Roman" w:eastAsia="Times New Roman" w:hAnsi="Times New Roman"/>
                <w:sz w:val="28"/>
                <w:szCs w:val="28"/>
                <w:lang w:val="az-Latn-AZ" w:eastAsia="ru-RU"/>
              </w:rPr>
              <w:t>Hüceyrə zarı: endositoz və ekzositoz. Hüceyrə zarının reseptor funksiyası. İkinci vasitəçilər.</w:t>
            </w:r>
          </w:p>
        </w:tc>
        <w:tc>
          <w:tcPr>
            <w:tcW w:w="850" w:type="dxa"/>
          </w:tcPr>
          <w:p w:rsidR="004B1512" w:rsidRPr="008904C2" w:rsidRDefault="004B1512" w:rsidP="004F753C">
            <w:pPr>
              <w:jc w:val="center"/>
              <w:rPr>
                <w:sz w:val="26"/>
                <w:szCs w:val="26"/>
                <w:lang w:val="az-Latn-AZ"/>
              </w:rPr>
            </w:pPr>
            <w:r w:rsidRPr="008904C2">
              <w:rPr>
                <w:sz w:val="26"/>
                <w:szCs w:val="26"/>
                <w:lang w:val="az-Latn-AZ"/>
              </w:rPr>
              <w:t>2</w:t>
            </w:r>
          </w:p>
        </w:tc>
      </w:tr>
      <w:tr w:rsidR="004B1512" w:rsidRPr="008904C2" w:rsidTr="00F2431F">
        <w:trPr>
          <w:jc w:val="center"/>
        </w:trPr>
        <w:tc>
          <w:tcPr>
            <w:tcW w:w="923" w:type="dxa"/>
          </w:tcPr>
          <w:p w:rsidR="004B1512" w:rsidRPr="00C725E4" w:rsidRDefault="004B1512" w:rsidP="004B1512">
            <w:pPr>
              <w:pStyle w:val="a7"/>
              <w:numPr>
                <w:ilvl w:val="0"/>
                <w:numId w:val="5"/>
              </w:numPr>
              <w:rPr>
                <w:sz w:val="26"/>
                <w:szCs w:val="26"/>
                <w:lang w:val="az-Latn-AZ"/>
              </w:rPr>
            </w:pPr>
          </w:p>
        </w:tc>
        <w:tc>
          <w:tcPr>
            <w:tcW w:w="6590" w:type="dxa"/>
          </w:tcPr>
          <w:p w:rsidR="004B1512" w:rsidRPr="000A0C3F" w:rsidRDefault="004B1512" w:rsidP="004F753C">
            <w:pPr>
              <w:pStyle w:val="a7"/>
              <w:jc w:val="both"/>
              <w:rPr>
                <w:rFonts w:ascii="Times New Roman" w:hAnsi="Times New Roman"/>
                <w:sz w:val="28"/>
                <w:szCs w:val="28"/>
                <w:lang w:val="az-Latn-AZ"/>
              </w:rPr>
            </w:pPr>
            <w:r w:rsidRPr="000A0C3F">
              <w:rPr>
                <w:rFonts w:ascii="Times New Roman" w:eastAsia="Times New Roman" w:hAnsi="Times New Roman"/>
                <w:sz w:val="28"/>
                <w:szCs w:val="28"/>
                <w:lang w:val="en-US" w:eastAsia="ru-RU"/>
              </w:rPr>
              <w:t>Sitoskelet</w:t>
            </w:r>
            <w:r w:rsidRPr="000A0C3F">
              <w:rPr>
                <w:rFonts w:ascii="Times New Roman" w:eastAsia="Times New Roman" w:hAnsi="Times New Roman"/>
                <w:sz w:val="28"/>
                <w:szCs w:val="28"/>
                <w:lang w:eastAsia="ru-RU"/>
              </w:rPr>
              <w:t>.</w:t>
            </w:r>
            <w:r w:rsidRPr="000A0C3F">
              <w:rPr>
                <w:rFonts w:ascii="Times New Roman" w:eastAsia="Times New Roman" w:hAnsi="Times New Roman"/>
                <w:sz w:val="28"/>
                <w:szCs w:val="28"/>
                <w:lang w:val="az-Latn-AZ" w:eastAsia="ru-RU"/>
              </w:rPr>
              <w:t xml:space="preserve"> Xemomexaniki çeviricilər</w:t>
            </w:r>
            <w:r w:rsidRPr="000A0C3F">
              <w:rPr>
                <w:rFonts w:ascii="Times New Roman" w:eastAsia="Times New Roman" w:hAnsi="Times New Roman"/>
                <w:sz w:val="28"/>
                <w:szCs w:val="28"/>
                <w:lang w:eastAsia="ru-RU"/>
              </w:rPr>
              <w:t>.</w:t>
            </w:r>
          </w:p>
        </w:tc>
        <w:tc>
          <w:tcPr>
            <w:tcW w:w="850" w:type="dxa"/>
          </w:tcPr>
          <w:p w:rsidR="004B1512" w:rsidRPr="008904C2" w:rsidRDefault="004B1512" w:rsidP="004F753C">
            <w:pPr>
              <w:jc w:val="center"/>
              <w:rPr>
                <w:sz w:val="26"/>
                <w:szCs w:val="26"/>
                <w:lang w:val="az-Latn-AZ"/>
              </w:rPr>
            </w:pPr>
            <w:r w:rsidRPr="008904C2">
              <w:rPr>
                <w:sz w:val="26"/>
                <w:szCs w:val="26"/>
                <w:lang w:val="az-Latn-AZ"/>
              </w:rPr>
              <w:t>2</w:t>
            </w:r>
          </w:p>
        </w:tc>
      </w:tr>
      <w:tr w:rsidR="004B1512" w:rsidRPr="008904C2" w:rsidTr="00F2431F">
        <w:trPr>
          <w:jc w:val="center"/>
        </w:trPr>
        <w:tc>
          <w:tcPr>
            <w:tcW w:w="923" w:type="dxa"/>
          </w:tcPr>
          <w:p w:rsidR="004B1512" w:rsidRPr="00C725E4" w:rsidRDefault="004B1512" w:rsidP="004B1512">
            <w:pPr>
              <w:pStyle w:val="a7"/>
              <w:numPr>
                <w:ilvl w:val="0"/>
                <w:numId w:val="5"/>
              </w:numPr>
              <w:rPr>
                <w:sz w:val="26"/>
                <w:szCs w:val="26"/>
                <w:lang w:val="az-Latn-AZ"/>
              </w:rPr>
            </w:pPr>
          </w:p>
        </w:tc>
        <w:tc>
          <w:tcPr>
            <w:tcW w:w="6590" w:type="dxa"/>
          </w:tcPr>
          <w:p w:rsidR="004B1512" w:rsidRPr="000A0C3F" w:rsidRDefault="004B1512" w:rsidP="004F753C">
            <w:pPr>
              <w:pStyle w:val="a7"/>
              <w:jc w:val="both"/>
              <w:rPr>
                <w:rFonts w:ascii="Times New Roman" w:hAnsi="Times New Roman"/>
                <w:sz w:val="28"/>
                <w:szCs w:val="28"/>
                <w:lang w:val="az-Latn-AZ"/>
              </w:rPr>
            </w:pPr>
            <w:r w:rsidRPr="000A0C3F">
              <w:rPr>
                <w:rFonts w:ascii="Times New Roman" w:eastAsia="Times New Roman" w:hAnsi="Times New Roman"/>
                <w:sz w:val="28"/>
                <w:szCs w:val="28"/>
                <w:lang w:val="az-Latn-AZ" w:eastAsia="ru-RU"/>
              </w:rPr>
              <w:t xml:space="preserve">Hüceyrə orqanelləri: Hüceyrə mərkəzi. Mitoxondri. </w:t>
            </w:r>
            <w:r w:rsidRPr="000A0C3F">
              <w:rPr>
                <w:rFonts w:ascii="Times New Roman" w:eastAsia="Times New Roman" w:hAnsi="Times New Roman"/>
                <w:sz w:val="28"/>
                <w:szCs w:val="28"/>
                <w:lang w:eastAsia="ru-RU"/>
              </w:rPr>
              <w:t>Ribosom. Endoplazmatik şəbəkə</w:t>
            </w:r>
            <w:r w:rsidRPr="000A0C3F">
              <w:rPr>
                <w:rFonts w:ascii="Times New Roman" w:eastAsia="Times New Roman" w:hAnsi="Times New Roman"/>
                <w:sz w:val="28"/>
                <w:szCs w:val="28"/>
                <w:lang w:val="az-Latn-AZ" w:eastAsia="ru-RU"/>
              </w:rPr>
              <w:t>.</w:t>
            </w:r>
          </w:p>
        </w:tc>
        <w:tc>
          <w:tcPr>
            <w:tcW w:w="850" w:type="dxa"/>
          </w:tcPr>
          <w:p w:rsidR="004B1512" w:rsidRPr="008904C2" w:rsidRDefault="004B1512" w:rsidP="004F753C">
            <w:pPr>
              <w:jc w:val="center"/>
              <w:rPr>
                <w:sz w:val="26"/>
                <w:szCs w:val="26"/>
                <w:lang w:val="az-Latn-AZ"/>
              </w:rPr>
            </w:pPr>
            <w:r w:rsidRPr="008904C2">
              <w:rPr>
                <w:sz w:val="26"/>
                <w:szCs w:val="26"/>
                <w:lang w:val="az-Latn-AZ"/>
              </w:rPr>
              <w:t>2</w:t>
            </w:r>
          </w:p>
        </w:tc>
      </w:tr>
      <w:tr w:rsidR="004B1512" w:rsidRPr="008904C2" w:rsidTr="00F2431F">
        <w:trPr>
          <w:jc w:val="center"/>
        </w:trPr>
        <w:tc>
          <w:tcPr>
            <w:tcW w:w="923" w:type="dxa"/>
          </w:tcPr>
          <w:p w:rsidR="004B1512" w:rsidRPr="00C725E4" w:rsidRDefault="004B1512" w:rsidP="004B1512">
            <w:pPr>
              <w:pStyle w:val="a7"/>
              <w:numPr>
                <w:ilvl w:val="0"/>
                <w:numId w:val="5"/>
              </w:numPr>
              <w:rPr>
                <w:sz w:val="26"/>
                <w:szCs w:val="26"/>
                <w:lang w:val="az-Latn-AZ"/>
              </w:rPr>
            </w:pPr>
          </w:p>
        </w:tc>
        <w:tc>
          <w:tcPr>
            <w:tcW w:w="6590" w:type="dxa"/>
          </w:tcPr>
          <w:p w:rsidR="004B1512" w:rsidRPr="000A0C3F" w:rsidRDefault="004B1512" w:rsidP="004F753C">
            <w:pPr>
              <w:pStyle w:val="a7"/>
              <w:jc w:val="both"/>
              <w:rPr>
                <w:rFonts w:ascii="Times New Roman" w:hAnsi="Times New Roman"/>
                <w:sz w:val="28"/>
                <w:szCs w:val="28"/>
                <w:lang w:val="az-Latn-AZ"/>
              </w:rPr>
            </w:pPr>
            <w:r w:rsidRPr="000A0C3F">
              <w:rPr>
                <w:rFonts w:ascii="Times New Roman" w:eastAsia="Times New Roman" w:hAnsi="Times New Roman"/>
                <w:sz w:val="28"/>
                <w:szCs w:val="28"/>
                <w:lang w:val="en-US" w:eastAsia="ru-RU"/>
              </w:rPr>
              <w:t>Holci kompleksi.</w:t>
            </w:r>
            <w:r w:rsidRPr="000A0C3F">
              <w:rPr>
                <w:rFonts w:ascii="Times New Roman" w:eastAsia="Times New Roman" w:hAnsi="Times New Roman"/>
                <w:sz w:val="28"/>
                <w:szCs w:val="28"/>
                <w:lang w:val="az-Latn-AZ" w:eastAsia="ru-RU"/>
              </w:rPr>
              <w:t xml:space="preserve"> </w:t>
            </w:r>
            <w:r w:rsidRPr="000A0C3F">
              <w:rPr>
                <w:rFonts w:ascii="Times New Roman" w:eastAsia="Times New Roman" w:hAnsi="Times New Roman"/>
                <w:sz w:val="28"/>
                <w:szCs w:val="28"/>
                <w:lang w:val="en-US" w:eastAsia="ru-RU"/>
              </w:rPr>
              <w:t>Endosom. Lizosom. Proteasom. Peroksisom. Sitoplazmatik əlavələr.</w:t>
            </w:r>
          </w:p>
        </w:tc>
        <w:tc>
          <w:tcPr>
            <w:tcW w:w="850" w:type="dxa"/>
          </w:tcPr>
          <w:p w:rsidR="004B1512" w:rsidRPr="008904C2" w:rsidRDefault="004B1512" w:rsidP="004F753C">
            <w:pPr>
              <w:jc w:val="center"/>
              <w:rPr>
                <w:sz w:val="26"/>
                <w:szCs w:val="26"/>
                <w:lang w:val="az-Latn-AZ"/>
              </w:rPr>
            </w:pPr>
            <w:r w:rsidRPr="008904C2">
              <w:rPr>
                <w:sz w:val="26"/>
                <w:szCs w:val="26"/>
                <w:lang w:val="az-Latn-AZ"/>
              </w:rPr>
              <w:t>2</w:t>
            </w:r>
          </w:p>
        </w:tc>
      </w:tr>
      <w:tr w:rsidR="004B1512" w:rsidRPr="008904C2" w:rsidTr="00F2431F">
        <w:trPr>
          <w:jc w:val="center"/>
        </w:trPr>
        <w:tc>
          <w:tcPr>
            <w:tcW w:w="923" w:type="dxa"/>
          </w:tcPr>
          <w:p w:rsidR="004B1512" w:rsidRPr="00C725E4" w:rsidRDefault="004B1512" w:rsidP="004B1512">
            <w:pPr>
              <w:pStyle w:val="a7"/>
              <w:numPr>
                <w:ilvl w:val="0"/>
                <w:numId w:val="5"/>
              </w:numPr>
              <w:rPr>
                <w:sz w:val="26"/>
                <w:szCs w:val="26"/>
                <w:lang w:val="az-Latn-AZ"/>
              </w:rPr>
            </w:pPr>
          </w:p>
        </w:tc>
        <w:tc>
          <w:tcPr>
            <w:tcW w:w="6590" w:type="dxa"/>
          </w:tcPr>
          <w:p w:rsidR="004B1512" w:rsidRPr="000A0C3F" w:rsidRDefault="004B1512" w:rsidP="004F753C">
            <w:pPr>
              <w:pStyle w:val="a7"/>
              <w:jc w:val="both"/>
              <w:rPr>
                <w:rFonts w:ascii="Times New Roman" w:hAnsi="Times New Roman"/>
                <w:sz w:val="28"/>
                <w:szCs w:val="28"/>
                <w:lang w:val="az-Latn-AZ"/>
              </w:rPr>
            </w:pPr>
            <w:r w:rsidRPr="000A0C3F">
              <w:rPr>
                <w:rFonts w:ascii="Times New Roman" w:eastAsia="Times New Roman" w:hAnsi="Times New Roman"/>
                <w:sz w:val="28"/>
                <w:szCs w:val="28"/>
                <w:lang w:val="az-Latn-AZ" w:eastAsia="ru-RU"/>
              </w:rPr>
              <w:t xml:space="preserve">Nüvə haqqında ümumi məlumat. Nüvə örtüyü. </w:t>
            </w:r>
            <w:r w:rsidRPr="000A0C3F">
              <w:rPr>
                <w:rFonts w:ascii="Times New Roman" w:eastAsia="Times New Roman" w:hAnsi="Times New Roman"/>
                <w:sz w:val="28"/>
                <w:szCs w:val="28"/>
                <w:lang w:eastAsia="ru-RU"/>
              </w:rPr>
              <w:t>Nukleoplazma</w:t>
            </w:r>
            <w:r w:rsidRPr="000A0C3F">
              <w:rPr>
                <w:rFonts w:ascii="Times New Roman" w:eastAsia="Times New Roman" w:hAnsi="Times New Roman"/>
                <w:sz w:val="28"/>
                <w:szCs w:val="28"/>
                <w:lang w:val="az-Latn-AZ" w:eastAsia="ru-RU"/>
              </w:rPr>
              <w:t>.</w:t>
            </w:r>
            <w:r w:rsidRPr="000A0C3F">
              <w:rPr>
                <w:rFonts w:ascii="Times New Roman" w:eastAsia="Times New Roman" w:hAnsi="Times New Roman"/>
                <w:sz w:val="28"/>
                <w:szCs w:val="28"/>
                <w:lang w:eastAsia="ru-RU"/>
              </w:rPr>
              <w:t xml:space="preserve"> Xromatin. Nüvəcik</w:t>
            </w:r>
            <w:r w:rsidRPr="000A0C3F">
              <w:rPr>
                <w:rFonts w:ascii="Times New Roman" w:eastAsia="Times New Roman" w:hAnsi="Times New Roman"/>
                <w:sz w:val="28"/>
                <w:szCs w:val="28"/>
                <w:lang w:val="az-Latn-AZ" w:eastAsia="ru-RU"/>
              </w:rPr>
              <w:t>.</w:t>
            </w:r>
          </w:p>
        </w:tc>
        <w:tc>
          <w:tcPr>
            <w:tcW w:w="850" w:type="dxa"/>
          </w:tcPr>
          <w:p w:rsidR="004B1512" w:rsidRPr="008904C2" w:rsidRDefault="004B1512" w:rsidP="004F753C">
            <w:pPr>
              <w:jc w:val="center"/>
              <w:rPr>
                <w:sz w:val="26"/>
                <w:szCs w:val="26"/>
                <w:lang w:val="az-Latn-AZ"/>
              </w:rPr>
            </w:pPr>
            <w:r w:rsidRPr="008904C2">
              <w:rPr>
                <w:sz w:val="26"/>
                <w:szCs w:val="26"/>
                <w:lang w:val="az-Latn-AZ"/>
              </w:rPr>
              <w:t>2</w:t>
            </w:r>
          </w:p>
        </w:tc>
      </w:tr>
      <w:tr w:rsidR="004B1512" w:rsidRPr="008904C2" w:rsidTr="00F2431F">
        <w:trPr>
          <w:jc w:val="center"/>
        </w:trPr>
        <w:tc>
          <w:tcPr>
            <w:tcW w:w="923" w:type="dxa"/>
          </w:tcPr>
          <w:p w:rsidR="004B1512" w:rsidRPr="00C725E4" w:rsidRDefault="004B1512" w:rsidP="004B1512">
            <w:pPr>
              <w:pStyle w:val="a7"/>
              <w:numPr>
                <w:ilvl w:val="0"/>
                <w:numId w:val="5"/>
              </w:numPr>
              <w:rPr>
                <w:sz w:val="26"/>
                <w:szCs w:val="26"/>
                <w:lang w:val="az-Latn-AZ"/>
              </w:rPr>
            </w:pPr>
          </w:p>
        </w:tc>
        <w:tc>
          <w:tcPr>
            <w:tcW w:w="6590" w:type="dxa"/>
          </w:tcPr>
          <w:p w:rsidR="004B1512" w:rsidRPr="000A0C3F" w:rsidRDefault="004B1512" w:rsidP="004F753C">
            <w:pPr>
              <w:pStyle w:val="a7"/>
              <w:jc w:val="both"/>
              <w:rPr>
                <w:rFonts w:ascii="Times New Roman" w:hAnsi="Times New Roman"/>
                <w:sz w:val="28"/>
                <w:szCs w:val="28"/>
                <w:lang w:val="az-Latn-AZ"/>
              </w:rPr>
            </w:pPr>
            <w:r w:rsidRPr="000A0C3F">
              <w:rPr>
                <w:rFonts w:ascii="Times New Roman" w:eastAsia="Times New Roman" w:hAnsi="Times New Roman"/>
                <w:sz w:val="28"/>
                <w:szCs w:val="28"/>
                <w:lang w:eastAsia="ru-RU"/>
              </w:rPr>
              <w:t xml:space="preserve">Hüceyrə </w:t>
            </w:r>
            <w:r w:rsidRPr="000A0C3F">
              <w:rPr>
                <w:rFonts w:ascii="Times New Roman" w:eastAsia="Times New Roman" w:hAnsi="Times New Roman"/>
                <w:sz w:val="28"/>
                <w:szCs w:val="28"/>
                <w:lang w:val="az-Latn-AZ" w:eastAsia="ru-RU"/>
              </w:rPr>
              <w:t>t</w:t>
            </w:r>
            <w:r w:rsidRPr="000A0C3F">
              <w:rPr>
                <w:rFonts w:ascii="Times New Roman" w:eastAsia="Times New Roman" w:hAnsi="Times New Roman"/>
                <w:sz w:val="28"/>
                <w:szCs w:val="28"/>
                <w:lang w:eastAsia="ru-RU"/>
              </w:rPr>
              <w:t>sikli. Mitoz</w:t>
            </w:r>
            <w:r w:rsidRPr="000A0C3F">
              <w:rPr>
                <w:rFonts w:ascii="Times New Roman" w:eastAsia="Times New Roman" w:hAnsi="Times New Roman"/>
                <w:sz w:val="28"/>
                <w:szCs w:val="28"/>
                <w:lang w:val="az-Latn-AZ" w:eastAsia="ru-RU"/>
              </w:rPr>
              <w:t>.</w:t>
            </w:r>
          </w:p>
        </w:tc>
        <w:tc>
          <w:tcPr>
            <w:tcW w:w="850" w:type="dxa"/>
          </w:tcPr>
          <w:p w:rsidR="004B1512" w:rsidRPr="008904C2" w:rsidRDefault="004B1512" w:rsidP="004F753C">
            <w:pPr>
              <w:jc w:val="center"/>
              <w:rPr>
                <w:sz w:val="26"/>
                <w:szCs w:val="26"/>
                <w:lang w:val="az-Latn-AZ"/>
              </w:rPr>
            </w:pPr>
            <w:r w:rsidRPr="008904C2">
              <w:rPr>
                <w:sz w:val="26"/>
                <w:szCs w:val="26"/>
                <w:lang w:val="az-Latn-AZ"/>
              </w:rPr>
              <w:t>2</w:t>
            </w:r>
          </w:p>
        </w:tc>
      </w:tr>
      <w:tr w:rsidR="004B1512" w:rsidRPr="008904C2" w:rsidTr="00F2431F">
        <w:trPr>
          <w:jc w:val="center"/>
        </w:trPr>
        <w:tc>
          <w:tcPr>
            <w:tcW w:w="923" w:type="dxa"/>
          </w:tcPr>
          <w:p w:rsidR="004B1512" w:rsidRPr="00C725E4" w:rsidRDefault="004B1512" w:rsidP="004B1512">
            <w:pPr>
              <w:pStyle w:val="a7"/>
              <w:numPr>
                <w:ilvl w:val="0"/>
                <w:numId w:val="5"/>
              </w:numPr>
              <w:rPr>
                <w:sz w:val="26"/>
                <w:szCs w:val="26"/>
                <w:lang w:val="az-Latn-AZ"/>
              </w:rPr>
            </w:pPr>
          </w:p>
        </w:tc>
        <w:tc>
          <w:tcPr>
            <w:tcW w:w="6590" w:type="dxa"/>
          </w:tcPr>
          <w:p w:rsidR="004B1512" w:rsidRPr="000A0C3F" w:rsidRDefault="004B1512" w:rsidP="004F753C">
            <w:pPr>
              <w:pStyle w:val="a7"/>
              <w:jc w:val="both"/>
              <w:rPr>
                <w:rFonts w:ascii="Times New Roman" w:hAnsi="Times New Roman"/>
                <w:sz w:val="28"/>
                <w:szCs w:val="28"/>
                <w:lang w:val="az-Latn-AZ"/>
              </w:rPr>
            </w:pPr>
            <w:r w:rsidRPr="000A0C3F">
              <w:rPr>
                <w:rFonts w:ascii="Times New Roman" w:eastAsia="Times New Roman" w:hAnsi="Times New Roman"/>
                <w:sz w:val="28"/>
                <w:szCs w:val="28"/>
                <w:lang w:val="az-Latn-AZ" w:eastAsia="ru-RU"/>
              </w:rPr>
              <w:t>Progenez. Meyoz. Cinsi hüceyrələrin quruluşu. Mayalanma. Ziqotanın xırdalanması. Morula.</w:t>
            </w:r>
          </w:p>
        </w:tc>
        <w:tc>
          <w:tcPr>
            <w:tcW w:w="850" w:type="dxa"/>
          </w:tcPr>
          <w:p w:rsidR="004B1512" w:rsidRPr="008904C2" w:rsidRDefault="004B1512" w:rsidP="004F753C">
            <w:pPr>
              <w:jc w:val="center"/>
              <w:rPr>
                <w:sz w:val="26"/>
                <w:szCs w:val="26"/>
                <w:lang w:val="az-Latn-AZ"/>
              </w:rPr>
            </w:pPr>
            <w:r w:rsidRPr="008904C2">
              <w:rPr>
                <w:sz w:val="26"/>
                <w:szCs w:val="26"/>
                <w:lang w:val="az-Latn-AZ"/>
              </w:rPr>
              <w:t>2</w:t>
            </w:r>
          </w:p>
        </w:tc>
      </w:tr>
      <w:tr w:rsidR="004B1512" w:rsidRPr="00C725E4" w:rsidTr="00F2431F">
        <w:trPr>
          <w:jc w:val="center"/>
        </w:trPr>
        <w:tc>
          <w:tcPr>
            <w:tcW w:w="923" w:type="dxa"/>
          </w:tcPr>
          <w:p w:rsidR="004B1512" w:rsidRPr="00C725E4" w:rsidRDefault="004B1512" w:rsidP="004B1512">
            <w:pPr>
              <w:pStyle w:val="a7"/>
              <w:numPr>
                <w:ilvl w:val="0"/>
                <w:numId w:val="5"/>
              </w:numPr>
              <w:rPr>
                <w:sz w:val="26"/>
                <w:szCs w:val="26"/>
                <w:lang w:val="az-Latn-AZ"/>
              </w:rPr>
            </w:pPr>
          </w:p>
        </w:tc>
        <w:tc>
          <w:tcPr>
            <w:tcW w:w="6590" w:type="dxa"/>
          </w:tcPr>
          <w:p w:rsidR="004B1512" w:rsidRPr="000A0C3F" w:rsidRDefault="004B1512" w:rsidP="004F753C">
            <w:pPr>
              <w:pStyle w:val="a7"/>
              <w:jc w:val="both"/>
              <w:rPr>
                <w:rFonts w:ascii="Times New Roman" w:hAnsi="Times New Roman"/>
                <w:sz w:val="28"/>
                <w:szCs w:val="28"/>
                <w:lang w:val="az-Latn-AZ"/>
              </w:rPr>
            </w:pPr>
            <w:r w:rsidRPr="000A0C3F">
              <w:rPr>
                <w:rFonts w:ascii="Times New Roman" w:eastAsia="Times New Roman" w:hAnsi="Times New Roman"/>
                <w:sz w:val="28"/>
                <w:szCs w:val="28"/>
                <w:lang w:val="en-US" w:eastAsia="ru-RU"/>
              </w:rPr>
              <w:t>Blastosist. İmplantasiya. Prenatal inkişafın ikinci həftəsi. Qastrulyasiya. Rüşeym vərəqələrinin formalaşması.</w:t>
            </w:r>
            <w:r w:rsidRPr="000A0C3F">
              <w:rPr>
                <w:rFonts w:ascii="Times New Roman" w:eastAsia="Times New Roman" w:hAnsi="Times New Roman"/>
                <w:sz w:val="28"/>
                <w:szCs w:val="28"/>
                <w:lang w:val="az-Latn-AZ" w:eastAsia="ru-RU"/>
              </w:rPr>
              <w:t xml:space="preserve"> Rüşeymin ox orqanlarının əmələ gəlməsi.</w:t>
            </w:r>
          </w:p>
        </w:tc>
        <w:tc>
          <w:tcPr>
            <w:tcW w:w="850" w:type="dxa"/>
          </w:tcPr>
          <w:p w:rsidR="004B1512" w:rsidRPr="008904C2" w:rsidRDefault="004B1512" w:rsidP="004F753C">
            <w:pPr>
              <w:jc w:val="center"/>
              <w:rPr>
                <w:sz w:val="26"/>
                <w:szCs w:val="26"/>
                <w:lang w:val="az-Latn-AZ"/>
              </w:rPr>
            </w:pPr>
            <w:r w:rsidRPr="008904C2">
              <w:rPr>
                <w:sz w:val="26"/>
                <w:szCs w:val="26"/>
                <w:lang w:val="az-Latn-AZ"/>
              </w:rPr>
              <w:t>2</w:t>
            </w:r>
          </w:p>
        </w:tc>
      </w:tr>
      <w:tr w:rsidR="004B1512" w:rsidRPr="00C725E4" w:rsidTr="00F2431F">
        <w:trPr>
          <w:jc w:val="center"/>
        </w:trPr>
        <w:tc>
          <w:tcPr>
            <w:tcW w:w="923" w:type="dxa"/>
          </w:tcPr>
          <w:p w:rsidR="004B1512" w:rsidRPr="00C725E4" w:rsidRDefault="004B1512" w:rsidP="004B1512">
            <w:pPr>
              <w:pStyle w:val="a7"/>
              <w:numPr>
                <w:ilvl w:val="0"/>
                <w:numId w:val="5"/>
              </w:numPr>
              <w:rPr>
                <w:sz w:val="26"/>
                <w:szCs w:val="26"/>
                <w:lang w:val="az-Latn-AZ"/>
              </w:rPr>
            </w:pPr>
          </w:p>
        </w:tc>
        <w:tc>
          <w:tcPr>
            <w:tcW w:w="6590" w:type="dxa"/>
          </w:tcPr>
          <w:p w:rsidR="004B1512" w:rsidRPr="000A0C3F" w:rsidRDefault="004B1512" w:rsidP="004F753C">
            <w:pPr>
              <w:pStyle w:val="a7"/>
              <w:jc w:val="both"/>
              <w:rPr>
                <w:rFonts w:ascii="Times New Roman" w:hAnsi="Times New Roman"/>
                <w:sz w:val="28"/>
                <w:szCs w:val="28"/>
                <w:lang w:val="az-Latn-AZ"/>
              </w:rPr>
            </w:pPr>
            <w:r w:rsidRPr="000A0C3F">
              <w:rPr>
                <w:rFonts w:ascii="Times New Roman" w:eastAsia="Times New Roman" w:hAnsi="Times New Roman"/>
                <w:sz w:val="28"/>
                <w:szCs w:val="28"/>
                <w:lang w:val="az-Latn-AZ" w:eastAsia="ru-RU"/>
              </w:rPr>
              <w:t>Ektodermanın differensasiyası.</w:t>
            </w:r>
            <w:r w:rsidRPr="000A0C3F">
              <w:rPr>
                <w:rFonts w:ascii="Times New Roman" w:eastAsia="Times New Roman" w:hAnsi="Times New Roman"/>
                <w:sz w:val="28"/>
                <w:szCs w:val="28"/>
                <w:lang w:val="en-US" w:eastAsia="ru-RU"/>
              </w:rPr>
              <w:t xml:space="preserve"> Mezodermanın </w:t>
            </w:r>
            <w:r w:rsidRPr="000A0C3F">
              <w:rPr>
                <w:rFonts w:ascii="Times New Roman" w:eastAsia="Times New Roman" w:hAnsi="Times New Roman"/>
                <w:sz w:val="28"/>
                <w:szCs w:val="28"/>
                <w:lang w:val="az-Latn-AZ" w:eastAsia="ru-RU"/>
              </w:rPr>
              <w:t>və e</w:t>
            </w:r>
            <w:r w:rsidRPr="000A0C3F">
              <w:rPr>
                <w:rFonts w:ascii="Times New Roman" w:eastAsia="Times New Roman" w:hAnsi="Times New Roman"/>
                <w:sz w:val="28"/>
                <w:szCs w:val="28"/>
                <w:lang w:val="en-US" w:eastAsia="ru-RU"/>
              </w:rPr>
              <w:t>ntodermanın differensasiyası.</w:t>
            </w:r>
          </w:p>
        </w:tc>
        <w:tc>
          <w:tcPr>
            <w:tcW w:w="850" w:type="dxa"/>
          </w:tcPr>
          <w:p w:rsidR="004B1512" w:rsidRPr="008904C2" w:rsidRDefault="004B1512" w:rsidP="004F753C">
            <w:pPr>
              <w:jc w:val="center"/>
              <w:rPr>
                <w:sz w:val="26"/>
                <w:szCs w:val="26"/>
                <w:lang w:val="az-Latn-AZ"/>
              </w:rPr>
            </w:pPr>
            <w:r w:rsidRPr="008904C2">
              <w:rPr>
                <w:sz w:val="26"/>
                <w:szCs w:val="26"/>
                <w:lang w:val="az-Latn-AZ"/>
              </w:rPr>
              <w:t>2</w:t>
            </w:r>
          </w:p>
        </w:tc>
      </w:tr>
      <w:tr w:rsidR="004B1512" w:rsidRPr="00C725E4" w:rsidTr="00F2431F">
        <w:trPr>
          <w:jc w:val="center"/>
        </w:trPr>
        <w:tc>
          <w:tcPr>
            <w:tcW w:w="923" w:type="dxa"/>
          </w:tcPr>
          <w:p w:rsidR="004B1512" w:rsidRPr="00C725E4" w:rsidRDefault="004B1512" w:rsidP="004B1512">
            <w:pPr>
              <w:pStyle w:val="a7"/>
              <w:numPr>
                <w:ilvl w:val="0"/>
                <w:numId w:val="5"/>
              </w:numPr>
              <w:rPr>
                <w:sz w:val="26"/>
                <w:szCs w:val="26"/>
                <w:lang w:val="az-Latn-AZ"/>
              </w:rPr>
            </w:pPr>
          </w:p>
        </w:tc>
        <w:tc>
          <w:tcPr>
            <w:tcW w:w="6590" w:type="dxa"/>
          </w:tcPr>
          <w:p w:rsidR="004B1512" w:rsidRPr="000A0C3F" w:rsidRDefault="004B1512" w:rsidP="004F753C">
            <w:pPr>
              <w:pStyle w:val="a7"/>
              <w:jc w:val="both"/>
              <w:rPr>
                <w:rFonts w:ascii="Times New Roman" w:hAnsi="Times New Roman"/>
                <w:sz w:val="28"/>
                <w:szCs w:val="28"/>
                <w:lang w:val="az-Latn-AZ"/>
              </w:rPr>
            </w:pPr>
            <w:r w:rsidRPr="000A0C3F">
              <w:rPr>
                <w:rFonts w:ascii="Times New Roman" w:eastAsia="Times New Roman" w:hAnsi="Times New Roman"/>
                <w:sz w:val="28"/>
                <w:szCs w:val="28"/>
                <w:lang w:val="az-Latn-AZ" w:eastAsia="ru-RU"/>
              </w:rPr>
              <w:t>İnkişafın 4-8 həftələrində baş verən proseslərin qısa xarakteristikası. Rüşeymxarici orqanlar. Döl dövrünün qısa xarakteristikası.</w:t>
            </w:r>
          </w:p>
        </w:tc>
        <w:tc>
          <w:tcPr>
            <w:tcW w:w="850" w:type="dxa"/>
          </w:tcPr>
          <w:p w:rsidR="004B1512" w:rsidRPr="008904C2" w:rsidRDefault="004B1512" w:rsidP="004F753C">
            <w:pPr>
              <w:jc w:val="center"/>
              <w:rPr>
                <w:sz w:val="26"/>
                <w:szCs w:val="26"/>
                <w:lang w:val="az-Latn-AZ"/>
              </w:rPr>
            </w:pPr>
            <w:r w:rsidRPr="008904C2">
              <w:rPr>
                <w:sz w:val="26"/>
                <w:szCs w:val="26"/>
                <w:lang w:val="az-Latn-AZ"/>
              </w:rPr>
              <w:t>2</w:t>
            </w:r>
          </w:p>
        </w:tc>
      </w:tr>
      <w:tr w:rsidR="004B1512" w:rsidRPr="008904C2" w:rsidTr="00F2431F">
        <w:trPr>
          <w:jc w:val="center"/>
        </w:trPr>
        <w:tc>
          <w:tcPr>
            <w:tcW w:w="923" w:type="dxa"/>
          </w:tcPr>
          <w:p w:rsidR="004B1512" w:rsidRPr="00C725E4" w:rsidRDefault="004B1512" w:rsidP="004B1512">
            <w:pPr>
              <w:pStyle w:val="a7"/>
              <w:numPr>
                <w:ilvl w:val="0"/>
                <w:numId w:val="5"/>
              </w:numPr>
              <w:rPr>
                <w:sz w:val="26"/>
                <w:szCs w:val="26"/>
                <w:lang w:val="az-Latn-AZ"/>
              </w:rPr>
            </w:pPr>
          </w:p>
        </w:tc>
        <w:tc>
          <w:tcPr>
            <w:tcW w:w="6590" w:type="dxa"/>
          </w:tcPr>
          <w:p w:rsidR="004B1512" w:rsidRPr="000A0C3F" w:rsidRDefault="004B1512" w:rsidP="004F753C">
            <w:pPr>
              <w:pStyle w:val="a7"/>
              <w:jc w:val="both"/>
              <w:rPr>
                <w:rFonts w:ascii="Times New Roman" w:hAnsi="Times New Roman"/>
                <w:sz w:val="28"/>
                <w:szCs w:val="28"/>
                <w:lang w:val="az-Latn-AZ"/>
              </w:rPr>
            </w:pPr>
            <w:r w:rsidRPr="000A0C3F">
              <w:rPr>
                <w:rFonts w:ascii="Times New Roman" w:eastAsia="Times New Roman" w:hAnsi="Times New Roman"/>
                <w:sz w:val="28"/>
                <w:szCs w:val="28"/>
                <w:lang w:val="az-Latn-AZ" w:eastAsia="ru-RU"/>
              </w:rPr>
              <w:t xml:space="preserve">Örtük epiteli. Təkqatlı epitel toxuması. Hüceyrələrarası əlaqələr. Çoxqatlı epitel toxuması. </w:t>
            </w:r>
            <w:r w:rsidRPr="000A0C3F">
              <w:rPr>
                <w:rFonts w:ascii="Times New Roman" w:eastAsia="Times New Roman" w:hAnsi="Times New Roman"/>
                <w:sz w:val="28"/>
                <w:szCs w:val="28"/>
                <w:lang w:eastAsia="ru-RU"/>
              </w:rPr>
              <w:t>Sekretor epitel. Ekzokrin vəzilər.</w:t>
            </w:r>
          </w:p>
        </w:tc>
        <w:tc>
          <w:tcPr>
            <w:tcW w:w="850" w:type="dxa"/>
          </w:tcPr>
          <w:p w:rsidR="004B1512" w:rsidRPr="008904C2" w:rsidRDefault="004B1512" w:rsidP="004F753C">
            <w:pPr>
              <w:jc w:val="center"/>
              <w:rPr>
                <w:sz w:val="26"/>
                <w:szCs w:val="26"/>
                <w:lang w:val="az-Latn-AZ"/>
              </w:rPr>
            </w:pPr>
            <w:r w:rsidRPr="008904C2">
              <w:rPr>
                <w:sz w:val="26"/>
                <w:szCs w:val="26"/>
                <w:lang w:val="az-Latn-AZ"/>
              </w:rPr>
              <w:t>2</w:t>
            </w:r>
          </w:p>
        </w:tc>
      </w:tr>
      <w:tr w:rsidR="004B1512" w:rsidRPr="008904C2" w:rsidTr="00F2431F">
        <w:trPr>
          <w:jc w:val="center"/>
        </w:trPr>
        <w:tc>
          <w:tcPr>
            <w:tcW w:w="923" w:type="dxa"/>
          </w:tcPr>
          <w:p w:rsidR="004B1512" w:rsidRPr="00C725E4" w:rsidRDefault="004B1512" w:rsidP="004B1512">
            <w:pPr>
              <w:pStyle w:val="a7"/>
              <w:numPr>
                <w:ilvl w:val="0"/>
                <w:numId w:val="5"/>
              </w:numPr>
              <w:rPr>
                <w:sz w:val="26"/>
                <w:szCs w:val="26"/>
                <w:lang w:val="az-Latn-AZ"/>
              </w:rPr>
            </w:pPr>
          </w:p>
        </w:tc>
        <w:tc>
          <w:tcPr>
            <w:tcW w:w="6590" w:type="dxa"/>
          </w:tcPr>
          <w:p w:rsidR="004B1512" w:rsidRPr="000A0C3F" w:rsidRDefault="004B1512" w:rsidP="004F753C">
            <w:pPr>
              <w:pStyle w:val="a7"/>
              <w:jc w:val="both"/>
              <w:rPr>
                <w:rFonts w:ascii="Times New Roman" w:hAnsi="Times New Roman"/>
                <w:b/>
                <w:bCs/>
                <w:sz w:val="28"/>
                <w:szCs w:val="28"/>
                <w:lang w:val="az-Latn-AZ"/>
              </w:rPr>
            </w:pPr>
            <w:r w:rsidRPr="000A0C3F">
              <w:rPr>
                <w:rFonts w:ascii="Times New Roman" w:eastAsia="Times New Roman" w:hAnsi="Times New Roman"/>
                <w:b/>
                <w:bCs/>
                <w:sz w:val="28"/>
                <w:szCs w:val="28"/>
                <w:lang w:val="az-Latn-AZ" w:eastAsia="ru-RU"/>
              </w:rPr>
              <w:t>APALIQ QİYMƏTLƏNDİRMƏ</w:t>
            </w:r>
          </w:p>
        </w:tc>
        <w:tc>
          <w:tcPr>
            <w:tcW w:w="850" w:type="dxa"/>
          </w:tcPr>
          <w:p w:rsidR="004B1512" w:rsidRPr="008904C2" w:rsidRDefault="004B1512" w:rsidP="004F753C">
            <w:pPr>
              <w:jc w:val="center"/>
              <w:rPr>
                <w:sz w:val="26"/>
                <w:szCs w:val="26"/>
                <w:lang w:val="az-Latn-AZ"/>
              </w:rPr>
            </w:pPr>
            <w:r w:rsidRPr="008904C2">
              <w:rPr>
                <w:sz w:val="26"/>
                <w:szCs w:val="26"/>
                <w:lang w:val="az-Latn-AZ"/>
              </w:rPr>
              <w:t>2</w:t>
            </w:r>
          </w:p>
        </w:tc>
      </w:tr>
      <w:tr w:rsidR="004B1512" w:rsidRPr="00C725E4" w:rsidTr="00F2431F">
        <w:trPr>
          <w:jc w:val="center"/>
        </w:trPr>
        <w:tc>
          <w:tcPr>
            <w:tcW w:w="923" w:type="dxa"/>
          </w:tcPr>
          <w:p w:rsidR="004B1512" w:rsidRPr="00C725E4" w:rsidRDefault="004B1512" w:rsidP="004B1512">
            <w:pPr>
              <w:pStyle w:val="a7"/>
              <w:numPr>
                <w:ilvl w:val="0"/>
                <w:numId w:val="5"/>
              </w:numPr>
              <w:rPr>
                <w:sz w:val="26"/>
                <w:szCs w:val="26"/>
                <w:lang w:val="az-Latn-AZ"/>
              </w:rPr>
            </w:pPr>
          </w:p>
        </w:tc>
        <w:tc>
          <w:tcPr>
            <w:tcW w:w="6590" w:type="dxa"/>
          </w:tcPr>
          <w:p w:rsidR="004B1512" w:rsidRPr="000A0C3F" w:rsidRDefault="004B1512" w:rsidP="004F753C">
            <w:pPr>
              <w:pStyle w:val="a7"/>
              <w:jc w:val="both"/>
              <w:rPr>
                <w:rFonts w:ascii="Times New Roman" w:hAnsi="Times New Roman"/>
                <w:sz w:val="28"/>
                <w:szCs w:val="28"/>
                <w:lang w:val="az-Latn-AZ"/>
              </w:rPr>
            </w:pPr>
            <w:r w:rsidRPr="000A0C3F">
              <w:rPr>
                <w:rFonts w:ascii="Times New Roman" w:eastAsia="Times New Roman" w:hAnsi="Times New Roman"/>
                <w:sz w:val="28"/>
                <w:szCs w:val="28"/>
                <w:lang w:val="az-Latn-AZ" w:eastAsia="ru-RU"/>
              </w:rPr>
              <w:t>Mezenxim. Mezenxim törəmələri. Qan. Limfa.</w:t>
            </w:r>
          </w:p>
        </w:tc>
        <w:tc>
          <w:tcPr>
            <w:tcW w:w="850" w:type="dxa"/>
          </w:tcPr>
          <w:p w:rsidR="004B1512" w:rsidRPr="008904C2" w:rsidRDefault="004B1512" w:rsidP="004F753C">
            <w:pPr>
              <w:jc w:val="center"/>
              <w:rPr>
                <w:sz w:val="26"/>
                <w:szCs w:val="26"/>
                <w:lang w:val="az-Latn-AZ"/>
              </w:rPr>
            </w:pPr>
            <w:r w:rsidRPr="008904C2">
              <w:rPr>
                <w:sz w:val="26"/>
                <w:szCs w:val="26"/>
                <w:lang w:val="az-Latn-AZ"/>
              </w:rPr>
              <w:t>2</w:t>
            </w:r>
          </w:p>
        </w:tc>
      </w:tr>
      <w:tr w:rsidR="004B1512" w:rsidRPr="00C725E4" w:rsidTr="00F2431F">
        <w:trPr>
          <w:jc w:val="center"/>
        </w:trPr>
        <w:tc>
          <w:tcPr>
            <w:tcW w:w="923" w:type="dxa"/>
          </w:tcPr>
          <w:p w:rsidR="004B1512" w:rsidRPr="00C725E4" w:rsidRDefault="004B1512" w:rsidP="004B1512">
            <w:pPr>
              <w:pStyle w:val="a7"/>
              <w:numPr>
                <w:ilvl w:val="0"/>
                <w:numId w:val="5"/>
              </w:numPr>
              <w:rPr>
                <w:sz w:val="26"/>
                <w:szCs w:val="26"/>
                <w:lang w:val="az-Latn-AZ"/>
              </w:rPr>
            </w:pPr>
          </w:p>
        </w:tc>
        <w:tc>
          <w:tcPr>
            <w:tcW w:w="6590" w:type="dxa"/>
          </w:tcPr>
          <w:p w:rsidR="004B1512" w:rsidRPr="000A0C3F" w:rsidRDefault="004B1512" w:rsidP="004F753C">
            <w:pPr>
              <w:pStyle w:val="a7"/>
              <w:jc w:val="both"/>
              <w:rPr>
                <w:rFonts w:ascii="Times New Roman" w:hAnsi="Times New Roman"/>
                <w:sz w:val="28"/>
                <w:szCs w:val="28"/>
                <w:lang w:val="az-Latn-AZ"/>
              </w:rPr>
            </w:pPr>
            <w:r w:rsidRPr="000A0C3F">
              <w:rPr>
                <w:rFonts w:ascii="Times New Roman" w:eastAsia="Times New Roman" w:hAnsi="Times New Roman"/>
                <w:sz w:val="28"/>
                <w:szCs w:val="28"/>
                <w:lang w:val="az-Latn-AZ" w:eastAsia="ru-RU"/>
              </w:rPr>
              <w:t xml:space="preserve">Kövşək lifli birləşdirici toxuma. Sıx lifli və spesifik xassəli birləşdirici toxumalar. </w:t>
            </w:r>
          </w:p>
        </w:tc>
        <w:tc>
          <w:tcPr>
            <w:tcW w:w="850" w:type="dxa"/>
          </w:tcPr>
          <w:p w:rsidR="004B1512" w:rsidRPr="008904C2" w:rsidRDefault="004B1512" w:rsidP="004F753C">
            <w:pPr>
              <w:jc w:val="center"/>
              <w:rPr>
                <w:sz w:val="26"/>
                <w:szCs w:val="26"/>
                <w:lang w:val="az-Latn-AZ"/>
              </w:rPr>
            </w:pPr>
            <w:r w:rsidRPr="008904C2">
              <w:rPr>
                <w:sz w:val="26"/>
                <w:szCs w:val="26"/>
                <w:lang w:val="az-Latn-AZ"/>
              </w:rPr>
              <w:t>2</w:t>
            </w:r>
          </w:p>
        </w:tc>
      </w:tr>
      <w:tr w:rsidR="004B1512" w:rsidRPr="008904C2" w:rsidTr="00F2431F">
        <w:trPr>
          <w:jc w:val="center"/>
        </w:trPr>
        <w:tc>
          <w:tcPr>
            <w:tcW w:w="923" w:type="dxa"/>
          </w:tcPr>
          <w:p w:rsidR="004B1512" w:rsidRPr="00C725E4" w:rsidRDefault="004B1512" w:rsidP="004B1512">
            <w:pPr>
              <w:pStyle w:val="a7"/>
              <w:numPr>
                <w:ilvl w:val="0"/>
                <w:numId w:val="5"/>
              </w:numPr>
              <w:rPr>
                <w:sz w:val="26"/>
                <w:szCs w:val="26"/>
                <w:lang w:val="az-Latn-AZ"/>
              </w:rPr>
            </w:pPr>
          </w:p>
        </w:tc>
        <w:tc>
          <w:tcPr>
            <w:tcW w:w="6590" w:type="dxa"/>
          </w:tcPr>
          <w:p w:rsidR="004B1512" w:rsidRPr="000A0C3F" w:rsidRDefault="004B1512" w:rsidP="004F753C">
            <w:pPr>
              <w:pStyle w:val="a7"/>
              <w:jc w:val="both"/>
              <w:rPr>
                <w:rFonts w:ascii="Times New Roman" w:hAnsi="Times New Roman"/>
                <w:sz w:val="28"/>
                <w:szCs w:val="28"/>
                <w:lang w:val="az-Latn-AZ"/>
              </w:rPr>
            </w:pPr>
            <w:r w:rsidRPr="000A0C3F">
              <w:rPr>
                <w:rFonts w:ascii="Times New Roman" w:eastAsia="Times New Roman" w:hAnsi="Times New Roman"/>
                <w:sz w:val="28"/>
                <w:szCs w:val="28"/>
                <w:lang w:val="az-Latn-AZ" w:eastAsia="ru-RU"/>
              </w:rPr>
              <w:t xml:space="preserve">Qığırdaq toxuması. Xondrogenez. Sümük toxuması. </w:t>
            </w:r>
            <w:r w:rsidRPr="000A0C3F">
              <w:rPr>
                <w:rFonts w:ascii="Times New Roman" w:eastAsia="Times New Roman" w:hAnsi="Times New Roman"/>
                <w:sz w:val="28"/>
                <w:szCs w:val="28"/>
                <w:lang w:eastAsia="ru-RU"/>
              </w:rPr>
              <w:t>Osteohistogenez.</w:t>
            </w:r>
          </w:p>
        </w:tc>
        <w:tc>
          <w:tcPr>
            <w:tcW w:w="850" w:type="dxa"/>
          </w:tcPr>
          <w:p w:rsidR="004B1512" w:rsidRPr="008904C2" w:rsidRDefault="004B1512" w:rsidP="004F753C">
            <w:pPr>
              <w:jc w:val="center"/>
              <w:rPr>
                <w:sz w:val="26"/>
                <w:szCs w:val="26"/>
                <w:lang w:val="az-Latn-AZ"/>
              </w:rPr>
            </w:pPr>
            <w:r w:rsidRPr="008904C2">
              <w:rPr>
                <w:sz w:val="26"/>
                <w:szCs w:val="26"/>
                <w:lang w:val="az-Latn-AZ"/>
              </w:rPr>
              <w:t>2</w:t>
            </w:r>
          </w:p>
        </w:tc>
      </w:tr>
      <w:tr w:rsidR="004B1512" w:rsidRPr="00C725E4" w:rsidTr="00F2431F">
        <w:trPr>
          <w:jc w:val="center"/>
        </w:trPr>
        <w:tc>
          <w:tcPr>
            <w:tcW w:w="923" w:type="dxa"/>
          </w:tcPr>
          <w:p w:rsidR="004B1512" w:rsidRPr="00C725E4" w:rsidRDefault="004B1512" w:rsidP="004B1512">
            <w:pPr>
              <w:pStyle w:val="a7"/>
              <w:numPr>
                <w:ilvl w:val="0"/>
                <w:numId w:val="5"/>
              </w:numPr>
              <w:rPr>
                <w:sz w:val="26"/>
                <w:szCs w:val="26"/>
                <w:lang w:val="az-Latn-AZ"/>
              </w:rPr>
            </w:pPr>
          </w:p>
        </w:tc>
        <w:tc>
          <w:tcPr>
            <w:tcW w:w="6590" w:type="dxa"/>
          </w:tcPr>
          <w:p w:rsidR="004B1512" w:rsidRPr="000A0C3F" w:rsidRDefault="004B1512" w:rsidP="004F753C">
            <w:pPr>
              <w:pStyle w:val="a7"/>
              <w:jc w:val="both"/>
              <w:rPr>
                <w:rFonts w:ascii="Times New Roman" w:hAnsi="Times New Roman"/>
                <w:sz w:val="28"/>
                <w:szCs w:val="28"/>
                <w:lang w:val="az-Latn-AZ"/>
              </w:rPr>
            </w:pPr>
            <w:r w:rsidRPr="000A0C3F">
              <w:rPr>
                <w:rFonts w:ascii="Times New Roman" w:eastAsia="Times New Roman" w:hAnsi="Times New Roman"/>
                <w:sz w:val="28"/>
                <w:szCs w:val="28"/>
                <w:lang w:val="az-Latn-AZ" w:eastAsia="ru-RU"/>
              </w:rPr>
              <w:t>Eninəzolaqlı skelet əzələ toxuması. Ürək və saya əzələ toxumaları.</w:t>
            </w:r>
          </w:p>
        </w:tc>
        <w:tc>
          <w:tcPr>
            <w:tcW w:w="850" w:type="dxa"/>
          </w:tcPr>
          <w:p w:rsidR="004B1512" w:rsidRPr="008904C2" w:rsidRDefault="004B1512" w:rsidP="004F753C">
            <w:pPr>
              <w:jc w:val="center"/>
              <w:rPr>
                <w:sz w:val="26"/>
                <w:szCs w:val="26"/>
                <w:lang w:val="az-Latn-AZ"/>
              </w:rPr>
            </w:pPr>
            <w:r w:rsidRPr="008904C2">
              <w:rPr>
                <w:sz w:val="26"/>
                <w:szCs w:val="26"/>
                <w:lang w:val="az-Latn-AZ"/>
              </w:rPr>
              <w:t>2</w:t>
            </w:r>
          </w:p>
        </w:tc>
      </w:tr>
      <w:tr w:rsidR="004B1512" w:rsidRPr="008904C2" w:rsidTr="00F2431F">
        <w:trPr>
          <w:jc w:val="center"/>
        </w:trPr>
        <w:tc>
          <w:tcPr>
            <w:tcW w:w="923" w:type="dxa"/>
          </w:tcPr>
          <w:p w:rsidR="004B1512" w:rsidRPr="00C725E4" w:rsidRDefault="004B1512" w:rsidP="004B1512">
            <w:pPr>
              <w:pStyle w:val="a7"/>
              <w:numPr>
                <w:ilvl w:val="0"/>
                <w:numId w:val="5"/>
              </w:numPr>
              <w:rPr>
                <w:sz w:val="26"/>
                <w:szCs w:val="26"/>
                <w:lang w:val="az-Latn-AZ"/>
              </w:rPr>
            </w:pPr>
          </w:p>
        </w:tc>
        <w:tc>
          <w:tcPr>
            <w:tcW w:w="6590" w:type="dxa"/>
          </w:tcPr>
          <w:p w:rsidR="004B1512" w:rsidRPr="000A0C3F" w:rsidRDefault="004B1512" w:rsidP="004F753C">
            <w:pPr>
              <w:pStyle w:val="a7"/>
              <w:jc w:val="both"/>
              <w:rPr>
                <w:rFonts w:ascii="Times New Roman" w:hAnsi="Times New Roman"/>
                <w:sz w:val="28"/>
                <w:szCs w:val="28"/>
                <w:lang w:val="az-Latn-AZ"/>
              </w:rPr>
            </w:pPr>
            <w:r w:rsidRPr="000A0C3F">
              <w:rPr>
                <w:rFonts w:ascii="Times New Roman" w:eastAsia="Times New Roman" w:hAnsi="Times New Roman"/>
                <w:sz w:val="28"/>
                <w:szCs w:val="28"/>
                <w:lang w:val="en-US" w:eastAsia="ru-RU"/>
              </w:rPr>
              <w:t>Sinir toxuması. Neyrositlər.</w:t>
            </w:r>
            <w:r w:rsidRPr="000A0C3F">
              <w:rPr>
                <w:rFonts w:ascii="Times New Roman" w:eastAsia="Times New Roman" w:hAnsi="Times New Roman"/>
                <w:sz w:val="28"/>
                <w:szCs w:val="28"/>
                <w:lang w:val="az-Latn-AZ" w:eastAsia="ru-RU"/>
              </w:rPr>
              <w:t xml:space="preserve"> </w:t>
            </w:r>
            <w:r w:rsidRPr="000A0C3F">
              <w:rPr>
                <w:rFonts w:ascii="Times New Roman" w:eastAsia="Times New Roman" w:hAnsi="Times New Roman"/>
                <w:sz w:val="28"/>
                <w:szCs w:val="28"/>
                <w:lang w:val="en-US" w:eastAsia="ru-RU"/>
              </w:rPr>
              <w:t xml:space="preserve"> Qliositlər.  Sinir lifləri. Sinapslar. Sinir ucları.</w:t>
            </w:r>
          </w:p>
        </w:tc>
        <w:tc>
          <w:tcPr>
            <w:tcW w:w="850" w:type="dxa"/>
          </w:tcPr>
          <w:p w:rsidR="004B1512" w:rsidRPr="008904C2" w:rsidRDefault="004B1512" w:rsidP="004F753C">
            <w:pPr>
              <w:jc w:val="center"/>
              <w:rPr>
                <w:sz w:val="26"/>
                <w:szCs w:val="26"/>
                <w:lang w:val="az-Latn-AZ"/>
              </w:rPr>
            </w:pPr>
            <w:r w:rsidRPr="008904C2">
              <w:rPr>
                <w:sz w:val="26"/>
                <w:szCs w:val="26"/>
                <w:lang w:val="az-Latn-AZ"/>
              </w:rPr>
              <w:t>2</w:t>
            </w:r>
          </w:p>
        </w:tc>
      </w:tr>
      <w:tr w:rsidR="004B1512" w:rsidRPr="008904C2" w:rsidTr="00F2431F">
        <w:trPr>
          <w:jc w:val="center"/>
        </w:trPr>
        <w:tc>
          <w:tcPr>
            <w:tcW w:w="923" w:type="dxa"/>
          </w:tcPr>
          <w:p w:rsidR="004B1512" w:rsidRPr="00C725E4" w:rsidRDefault="004B1512" w:rsidP="004B1512">
            <w:pPr>
              <w:pStyle w:val="a7"/>
              <w:numPr>
                <w:ilvl w:val="0"/>
                <w:numId w:val="5"/>
              </w:numPr>
              <w:rPr>
                <w:sz w:val="26"/>
                <w:szCs w:val="26"/>
                <w:lang w:val="az-Latn-AZ"/>
              </w:rPr>
            </w:pPr>
          </w:p>
        </w:tc>
        <w:tc>
          <w:tcPr>
            <w:tcW w:w="6590" w:type="dxa"/>
          </w:tcPr>
          <w:p w:rsidR="004B1512" w:rsidRPr="000A0C3F" w:rsidRDefault="004B1512" w:rsidP="004F753C">
            <w:pPr>
              <w:pStyle w:val="a7"/>
              <w:jc w:val="both"/>
              <w:rPr>
                <w:rFonts w:ascii="Times New Roman" w:hAnsi="Times New Roman"/>
                <w:b/>
                <w:bCs/>
                <w:sz w:val="28"/>
                <w:szCs w:val="28"/>
                <w:lang w:val="az-Latn-AZ"/>
              </w:rPr>
            </w:pPr>
            <w:r w:rsidRPr="000A0C3F">
              <w:rPr>
                <w:rFonts w:ascii="Times New Roman" w:hAnsi="Times New Roman"/>
                <w:b/>
                <w:bCs/>
                <w:sz w:val="28"/>
                <w:szCs w:val="28"/>
                <w:lang w:val="az-Latn-AZ"/>
              </w:rPr>
              <w:t>KOLLEKVİUM 2.</w:t>
            </w:r>
          </w:p>
        </w:tc>
        <w:tc>
          <w:tcPr>
            <w:tcW w:w="850" w:type="dxa"/>
          </w:tcPr>
          <w:p w:rsidR="004B1512" w:rsidRPr="008904C2" w:rsidRDefault="004B1512" w:rsidP="004F753C">
            <w:pPr>
              <w:jc w:val="center"/>
              <w:rPr>
                <w:sz w:val="26"/>
                <w:szCs w:val="26"/>
                <w:lang w:val="az-Latn-AZ"/>
              </w:rPr>
            </w:pPr>
            <w:r w:rsidRPr="008904C2">
              <w:rPr>
                <w:sz w:val="26"/>
                <w:szCs w:val="26"/>
                <w:lang w:val="az-Latn-AZ"/>
              </w:rPr>
              <w:t>2</w:t>
            </w:r>
          </w:p>
        </w:tc>
      </w:tr>
    </w:tbl>
    <w:p w:rsidR="009C20B6" w:rsidRPr="006A1052" w:rsidRDefault="004B1512" w:rsidP="009C20B6">
      <w:pPr>
        <w:ind w:firstLine="709"/>
        <w:jc w:val="center"/>
        <w:rPr>
          <w:b/>
          <w:sz w:val="28"/>
          <w:szCs w:val="28"/>
          <w:lang w:val="az-Latn-AZ"/>
        </w:rPr>
      </w:pPr>
      <w:r>
        <w:rPr>
          <w:b/>
          <w:sz w:val="28"/>
          <w:szCs w:val="28"/>
          <w:lang w:val="az-Latn-AZ"/>
        </w:rPr>
        <w:t>Cəmi: 40</w:t>
      </w:r>
      <w:r w:rsidR="009C20B6">
        <w:rPr>
          <w:b/>
          <w:sz w:val="28"/>
          <w:szCs w:val="28"/>
          <w:lang w:val="az-Latn-AZ"/>
        </w:rPr>
        <w:t xml:space="preserve"> saat</w:t>
      </w:r>
    </w:p>
    <w:p w:rsidR="00F73B55" w:rsidRPr="0096033B" w:rsidRDefault="00CB5906" w:rsidP="00F73B55">
      <w:pPr>
        <w:ind w:firstLine="709"/>
        <w:jc w:val="both"/>
        <w:rPr>
          <w:sz w:val="26"/>
          <w:szCs w:val="26"/>
          <w:lang w:val="az-Latn-AZ"/>
        </w:rPr>
      </w:pPr>
      <w:r>
        <w:rPr>
          <w:b/>
          <w:sz w:val="28"/>
          <w:szCs w:val="28"/>
          <w:lang w:val="az-Latn-AZ"/>
        </w:rPr>
        <w:br w:type="page"/>
      </w:r>
      <w:r w:rsidR="00F73B55" w:rsidRPr="00020042">
        <w:rPr>
          <w:b/>
          <w:sz w:val="28"/>
          <w:szCs w:val="26"/>
          <w:lang w:val="az-Latn-AZ"/>
        </w:rPr>
        <w:lastRenderedPageBreak/>
        <w:t>QİYMƏTLƏNDİRMƏ:</w:t>
      </w:r>
      <w:r w:rsidR="00F73B55" w:rsidRPr="00020042">
        <w:rPr>
          <w:sz w:val="28"/>
          <w:szCs w:val="26"/>
          <w:lang w:val="az-Latn-AZ"/>
        </w:rPr>
        <w:t xml:space="preserve"> </w:t>
      </w:r>
    </w:p>
    <w:p w:rsidR="00F73B55" w:rsidRPr="00020042" w:rsidRDefault="00F73B55" w:rsidP="00020042">
      <w:pPr>
        <w:ind w:firstLine="284"/>
        <w:jc w:val="both"/>
        <w:rPr>
          <w:sz w:val="28"/>
          <w:szCs w:val="26"/>
          <w:lang w:val="az-Latn-AZ"/>
        </w:rPr>
      </w:pPr>
      <w:r w:rsidRPr="00020042">
        <w:rPr>
          <w:sz w:val="28"/>
          <w:szCs w:val="26"/>
          <w:lang w:val="az-Latn-AZ"/>
        </w:rPr>
        <w:t>Fənn üzrə krediti toplamaq üçün lazımi 100 balın toplanması aşağıdakı kimi olacaq:</w:t>
      </w:r>
      <w:r w:rsidR="00020042">
        <w:rPr>
          <w:sz w:val="28"/>
          <w:szCs w:val="26"/>
          <w:lang w:val="az-Latn-AZ"/>
        </w:rPr>
        <w:t xml:space="preserve"> </w:t>
      </w:r>
      <w:r w:rsidRPr="00020042">
        <w:rPr>
          <w:sz w:val="28"/>
          <w:szCs w:val="26"/>
          <w:lang w:val="az-Latn-AZ"/>
        </w:rPr>
        <w:t>50 bal-imtahana qədər</w:t>
      </w:r>
    </w:p>
    <w:p w:rsidR="00F73B55" w:rsidRPr="00020042" w:rsidRDefault="00F73B55" w:rsidP="00020042">
      <w:pPr>
        <w:ind w:firstLine="284"/>
        <w:jc w:val="both"/>
        <w:rPr>
          <w:sz w:val="28"/>
          <w:szCs w:val="26"/>
          <w:lang w:val="az-Latn-AZ"/>
        </w:rPr>
      </w:pPr>
      <w:r w:rsidRPr="00020042">
        <w:rPr>
          <w:sz w:val="28"/>
          <w:szCs w:val="26"/>
          <w:lang w:val="az-Latn-AZ"/>
        </w:rPr>
        <w:t>O cümlədən:</w:t>
      </w:r>
    </w:p>
    <w:p w:rsidR="00F73B55" w:rsidRPr="00020042" w:rsidRDefault="00F73B55" w:rsidP="00020042">
      <w:pPr>
        <w:ind w:firstLine="284"/>
        <w:jc w:val="both"/>
        <w:rPr>
          <w:sz w:val="28"/>
          <w:szCs w:val="26"/>
          <w:lang w:val="az-Latn-AZ"/>
        </w:rPr>
      </w:pPr>
      <w:r w:rsidRPr="00020042">
        <w:rPr>
          <w:sz w:val="28"/>
          <w:szCs w:val="26"/>
          <w:lang w:val="az-Latn-AZ"/>
        </w:rPr>
        <w:t>10 bal-dərsə davamiyyət</w:t>
      </w:r>
    </w:p>
    <w:p w:rsidR="00F73B55" w:rsidRDefault="00F73B55" w:rsidP="00020042">
      <w:pPr>
        <w:ind w:firstLine="284"/>
        <w:jc w:val="both"/>
        <w:rPr>
          <w:sz w:val="28"/>
          <w:szCs w:val="26"/>
          <w:lang w:val="az-Latn-AZ"/>
        </w:rPr>
      </w:pPr>
      <w:r w:rsidRPr="00020042">
        <w:rPr>
          <w:sz w:val="28"/>
          <w:szCs w:val="26"/>
          <w:lang w:val="az-Latn-AZ"/>
        </w:rPr>
        <w:t>10 bal-sərbəst iş</w:t>
      </w:r>
    </w:p>
    <w:p w:rsidR="00314AD3" w:rsidRPr="00314AD3" w:rsidRDefault="00314AD3" w:rsidP="00020042">
      <w:pPr>
        <w:ind w:firstLine="284"/>
        <w:jc w:val="both"/>
        <w:rPr>
          <w:sz w:val="28"/>
          <w:szCs w:val="26"/>
          <w:lang w:val="az-Latn-AZ"/>
        </w:rPr>
      </w:pPr>
      <w:r>
        <w:rPr>
          <w:sz w:val="28"/>
          <w:szCs w:val="26"/>
          <w:lang w:val="az-Latn-AZ"/>
        </w:rPr>
        <w:t>20 bal aralıq qiymətləndirmə</w:t>
      </w:r>
    </w:p>
    <w:p w:rsidR="00F73B55" w:rsidRPr="00020042" w:rsidRDefault="00314AD3" w:rsidP="00020042">
      <w:pPr>
        <w:ind w:firstLine="284"/>
        <w:jc w:val="both"/>
        <w:rPr>
          <w:sz w:val="28"/>
          <w:szCs w:val="26"/>
          <w:lang w:val="az-Latn-AZ"/>
        </w:rPr>
      </w:pPr>
      <w:r>
        <w:rPr>
          <w:sz w:val="28"/>
          <w:szCs w:val="26"/>
          <w:lang w:val="az-Latn-AZ"/>
        </w:rPr>
        <w:t>1</w:t>
      </w:r>
      <w:r w:rsidR="00F73B55" w:rsidRPr="00020042">
        <w:rPr>
          <w:sz w:val="28"/>
          <w:szCs w:val="26"/>
          <w:lang w:val="az-Latn-AZ"/>
        </w:rPr>
        <w:t>0 bal-seminar dərslərindən toplanacaq ballardır.</w:t>
      </w:r>
    </w:p>
    <w:p w:rsidR="00F73B55" w:rsidRPr="00020042" w:rsidRDefault="000631AE" w:rsidP="00020042">
      <w:pPr>
        <w:ind w:firstLine="284"/>
        <w:jc w:val="both"/>
        <w:rPr>
          <w:sz w:val="28"/>
          <w:szCs w:val="26"/>
          <w:lang w:val="az-Latn-AZ"/>
        </w:rPr>
      </w:pPr>
      <w:r>
        <w:rPr>
          <w:sz w:val="28"/>
          <w:szCs w:val="26"/>
          <w:lang w:val="az-Latn-AZ"/>
        </w:rPr>
        <w:t>Semestr ərzində 2</w:t>
      </w:r>
      <w:r w:rsidR="00F73B55" w:rsidRPr="00020042">
        <w:rPr>
          <w:sz w:val="28"/>
          <w:szCs w:val="26"/>
          <w:lang w:val="az-Latn-AZ"/>
        </w:rPr>
        <w:t xml:space="preserve"> dəfə koll</w:t>
      </w:r>
      <w:r w:rsidR="00893CA7" w:rsidRPr="00020042">
        <w:rPr>
          <w:sz w:val="28"/>
          <w:szCs w:val="26"/>
          <w:lang w:val="az-Latn-AZ"/>
        </w:rPr>
        <w:t>o</w:t>
      </w:r>
      <w:r w:rsidR="00F73B55" w:rsidRPr="00020042">
        <w:rPr>
          <w:sz w:val="28"/>
          <w:szCs w:val="26"/>
          <w:lang w:val="az-Latn-AZ"/>
        </w:rPr>
        <w:t>kv</w:t>
      </w:r>
      <w:r w:rsidR="00893CA7" w:rsidRPr="00020042">
        <w:rPr>
          <w:sz w:val="28"/>
          <w:szCs w:val="26"/>
          <w:lang w:val="az-Latn-AZ"/>
        </w:rPr>
        <w:t>i</w:t>
      </w:r>
      <w:r w:rsidR="00314AD3">
        <w:rPr>
          <w:sz w:val="28"/>
          <w:szCs w:val="26"/>
          <w:lang w:val="az-Latn-AZ"/>
        </w:rPr>
        <w:t>um keçiriləcəkdir.</w:t>
      </w:r>
      <w:r w:rsidR="00F73B55" w:rsidRPr="00020042">
        <w:rPr>
          <w:sz w:val="28"/>
          <w:szCs w:val="26"/>
          <w:lang w:val="az-Latn-AZ"/>
        </w:rPr>
        <w:t xml:space="preserve"> Kollokv</w:t>
      </w:r>
      <w:r w:rsidR="00893CA7" w:rsidRPr="00020042">
        <w:rPr>
          <w:sz w:val="28"/>
          <w:szCs w:val="26"/>
          <w:lang w:val="az-Latn-AZ"/>
        </w:rPr>
        <w:t>i</w:t>
      </w:r>
      <w:r w:rsidR="00F73B55" w:rsidRPr="00020042">
        <w:rPr>
          <w:sz w:val="28"/>
          <w:szCs w:val="26"/>
          <w:lang w:val="az-Latn-AZ"/>
        </w:rPr>
        <w:t>umda iştirak etmədikdə jurnalda 0 (sıfır) bal qeyd olunacaqdır.</w:t>
      </w:r>
    </w:p>
    <w:p w:rsidR="00F73B55" w:rsidRPr="00020042" w:rsidRDefault="00F73B55" w:rsidP="00020042">
      <w:pPr>
        <w:ind w:firstLine="284"/>
        <w:jc w:val="both"/>
        <w:rPr>
          <w:sz w:val="28"/>
          <w:szCs w:val="26"/>
          <w:lang w:val="az-Latn-AZ"/>
        </w:rPr>
      </w:pPr>
      <w:r w:rsidRPr="00020042">
        <w:rPr>
          <w:sz w:val="28"/>
          <w:szCs w:val="26"/>
          <w:lang w:val="az-Latn-AZ"/>
        </w:rPr>
        <w:t>50 bal-imtahanda toplanılacaq.</w:t>
      </w:r>
    </w:p>
    <w:p w:rsidR="00F73B55" w:rsidRPr="00020042" w:rsidRDefault="00F73B55" w:rsidP="00020042">
      <w:pPr>
        <w:ind w:firstLine="284"/>
        <w:jc w:val="both"/>
        <w:rPr>
          <w:sz w:val="28"/>
          <w:szCs w:val="26"/>
          <w:lang w:val="az-Latn-AZ"/>
        </w:rPr>
      </w:pPr>
      <w:r w:rsidRPr="00020042">
        <w:rPr>
          <w:sz w:val="28"/>
          <w:szCs w:val="26"/>
          <w:lang w:val="az-Latn-AZ"/>
        </w:rPr>
        <w:t xml:space="preserve">İmtahan test üsulu ilə keçiriləcəkdir. </w:t>
      </w:r>
      <w:r w:rsidR="00893CA7" w:rsidRPr="00020042">
        <w:rPr>
          <w:sz w:val="28"/>
          <w:szCs w:val="26"/>
          <w:lang w:val="az-Latn-AZ"/>
        </w:rPr>
        <w:t>T</w:t>
      </w:r>
      <w:r w:rsidRPr="00020042">
        <w:rPr>
          <w:sz w:val="28"/>
          <w:szCs w:val="26"/>
          <w:lang w:val="az-Latn-AZ"/>
        </w:rPr>
        <w:t>est 50 sualdan ibarət olacaqdır. Hər bir sual bir baldır. Səhv cavablanan suallar düzgün cavablanan sualların ballarını silir.</w:t>
      </w:r>
    </w:p>
    <w:p w:rsidR="00F73B55" w:rsidRPr="00020042" w:rsidRDefault="00F73B55" w:rsidP="00020042">
      <w:pPr>
        <w:ind w:firstLine="284"/>
        <w:jc w:val="both"/>
        <w:rPr>
          <w:sz w:val="28"/>
          <w:szCs w:val="26"/>
          <w:lang w:val="az-Latn-AZ"/>
        </w:rPr>
      </w:pPr>
    </w:p>
    <w:p w:rsidR="00F73B55" w:rsidRPr="00020042" w:rsidRDefault="00F73B55" w:rsidP="00020042">
      <w:pPr>
        <w:ind w:firstLine="284"/>
        <w:jc w:val="both"/>
        <w:rPr>
          <w:sz w:val="28"/>
          <w:szCs w:val="26"/>
          <w:lang w:val="az-Latn-AZ"/>
        </w:rPr>
      </w:pPr>
      <w:r w:rsidRPr="00020042">
        <w:rPr>
          <w:b/>
          <w:sz w:val="28"/>
          <w:szCs w:val="26"/>
          <w:lang w:val="az-Latn-AZ"/>
        </w:rPr>
        <w:t>QEYD:</w:t>
      </w:r>
      <w:r w:rsidRPr="00020042">
        <w:rPr>
          <w:sz w:val="28"/>
          <w:szCs w:val="26"/>
          <w:lang w:val="az-Latn-AZ"/>
        </w:rPr>
        <w:t xml:space="preserve"> İmtahanda minimum 17 bal toplanmasa, imtahana qədər yığılan ballar toplanılmayacaq. İmtahanda və imtahana qədər toplanan ballar cəmlənir və yekun miqdarı aşağıdakı kimi qiymətləndirilir:</w:t>
      </w:r>
    </w:p>
    <w:p w:rsidR="00F73B55" w:rsidRPr="00020042" w:rsidRDefault="00F73B55" w:rsidP="00020042">
      <w:pPr>
        <w:ind w:firstLine="284"/>
        <w:jc w:val="both"/>
        <w:rPr>
          <w:sz w:val="28"/>
          <w:szCs w:val="26"/>
          <w:lang w:val="az-Latn-AZ"/>
        </w:rPr>
      </w:pPr>
      <w:r w:rsidRPr="00020042">
        <w:rPr>
          <w:sz w:val="28"/>
          <w:szCs w:val="26"/>
          <w:lang w:val="az-Latn-AZ"/>
        </w:rPr>
        <w:t>A-“Əla”</w:t>
      </w:r>
      <w:r w:rsidRPr="00020042">
        <w:rPr>
          <w:sz w:val="28"/>
          <w:szCs w:val="26"/>
          <w:lang w:val="az-Latn-AZ"/>
        </w:rPr>
        <w:tab/>
      </w:r>
      <w:r w:rsidRPr="00020042">
        <w:rPr>
          <w:sz w:val="28"/>
          <w:szCs w:val="26"/>
          <w:lang w:val="az-Latn-AZ"/>
        </w:rPr>
        <w:tab/>
      </w:r>
      <w:r w:rsidRPr="00020042">
        <w:rPr>
          <w:sz w:val="28"/>
          <w:szCs w:val="26"/>
          <w:lang w:val="az-Latn-AZ"/>
        </w:rPr>
        <w:tab/>
        <w:t>-91-100</w:t>
      </w:r>
    </w:p>
    <w:p w:rsidR="00F73B55" w:rsidRPr="00020042" w:rsidRDefault="00F73B55" w:rsidP="00020042">
      <w:pPr>
        <w:ind w:firstLine="284"/>
        <w:jc w:val="both"/>
        <w:rPr>
          <w:sz w:val="28"/>
          <w:szCs w:val="26"/>
          <w:lang w:val="az-Latn-AZ"/>
        </w:rPr>
      </w:pPr>
      <w:r w:rsidRPr="00020042">
        <w:rPr>
          <w:sz w:val="28"/>
          <w:szCs w:val="26"/>
          <w:lang w:val="az-Latn-AZ"/>
        </w:rPr>
        <w:t>B-“Çox yaxşı”</w:t>
      </w:r>
      <w:r w:rsidRPr="00020042">
        <w:rPr>
          <w:sz w:val="28"/>
          <w:szCs w:val="26"/>
          <w:lang w:val="az-Latn-AZ"/>
        </w:rPr>
        <w:tab/>
      </w:r>
      <w:r w:rsidRPr="00020042">
        <w:rPr>
          <w:sz w:val="28"/>
          <w:szCs w:val="26"/>
          <w:lang w:val="az-Latn-AZ"/>
        </w:rPr>
        <w:tab/>
        <w:t>-81-90</w:t>
      </w:r>
    </w:p>
    <w:p w:rsidR="00F73B55" w:rsidRPr="00020042" w:rsidRDefault="00F73B55" w:rsidP="00020042">
      <w:pPr>
        <w:ind w:firstLine="284"/>
        <w:jc w:val="both"/>
        <w:rPr>
          <w:sz w:val="28"/>
          <w:szCs w:val="26"/>
          <w:lang w:val="az-Latn-AZ"/>
        </w:rPr>
      </w:pPr>
      <w:r w:rsidRPr="00020042">
        <w:rPr>
          <w:sz w:val="28"/>
          <w:szCs w:val="26"/>
          <w:lang w:val="az-Latn-AZ"/>
        </w:rPr>
        <w:t>C-“Yaxşı”</w:t>
      </w:r>
      <w:r w:rsidRPr="00020042">
        <w:rPr>
          <w:sz w:val="28"/>
          <w:szCs w:val="26"/>
          <w:lang w:val="az-Latn-AZ"/>
        </w:rPr>
        <w:tab/>
      </w:r>
      <w:r w:rsidRPr="00020042">
        <w:rPr>
          <w:sz w:val="28"/>
          <w:szCs w:val="26"/>
          <w:lang w:val="az-Latn-AZ"/>
        </w:rPr>
        <w:tab/>
      </w:r>
      <w:r w:rsidRPr="00020042">
        <w:rPr>
          <w:sz w:val="28"/>
          <w:szCs w:val="26"/>
          <w:lang w:val="az-Latn-AZ"/>
        </w:rPr>
        <w:tab/>
        <w:t>-71-80</w:t>
      </w:r>
    </w:p>
    <w:p w:rsidR="00F73B55" w:rsidRPr="00020042" w:rsidRDefault="00F73B55" w:rsidP="00020042">
      <w:pPr>
        <w:ind w:firstLine="284"/>
        <w:jc w:val="both"/>
        <w:rPr>
          <w:sz w:val="28"/>
          <w:szCs w:val="26"/>
          <w:lang w:val="az-Latn-AZ"/>
        </w:rPr>
      </w:pPr>
      <w:r w:rsidRPr="00020042">
        <w:rPr>
          <w:sz w:val="28"/>
          <w:szCs w:val="26"/>
          <w:lang w:val="az-Latn-AZ"/>
        </w:rPr>
        <w:t>D-“Kafi”</w:t>
      </w:r>
      <w:r w:rsidRPr="00020042">
        <w:rPr>
          <w:sz w:val="28"/>
          <w:szCs w:val="26"/>
          <w:lang w:val="az-Latn-AZ"/>
        </w:rPr>
        <w:tab/>
      </w:r>
      <w:r w:rsidRPr="00020042">
        <w:rPr>
          <w:sz w:val="28"/>
          <w:szCs w:val="26"/>
          <w:lang w:val="az-Latn-AZ"/>
        </w:rPr>
        <w:tab/>
      </w:r>
      <w:r w:rsidRPr="00020042">
        <w:rPr>
          <w:sz w:val="28"/>
          <w:szCs w:val="26"/>
          <w:lang w:val="az-Latn-AZ"/>
        </w:rPr>
        <w:tab/>
        <w:t>-61-70</w:t>
      </w:r>
    </w:p>
    <w:p w:rsidR="00F73B55" w:rsidRPr="00020042" w:rsidRDefault="00F73B55" w:rsidP="00020042">
      <w:pPr>
        <w:ind w:firstLine="284"/>
        <w:jc w:val="both"/>
        <w:rPr>
          <w:sz w:val="28"/>
          <w:szCs w:val="26"/>
          <w:lang w:val="az-Latn-AZ"/>
        </w:rPr>
      </w:pPr>
      <w:r w:rsidRPr="00020042">
        <w:rPr>
          <w:sz w:val="28"/>
          <w:szCs w:val="26"/>
          <w:lang w:val="az-Latn-AZ"/>
        </w:rPr>
        <w:t>E-“Qənaətbəxş”</w:t>
      </w:r>
      <w:r w:rsidRPr="00020042">
        <w:rPr>
          <w:sz w:val="28"/>
          <w:szCs w:val="26"/>
          <w:lang w:val="az-Latn-AZ"/>
        </w:rPr>
        <w:tab/>
      </w:r>
      <w:r w:rsidRPr="00020042">
        <w:rPr>
          <w:sz w:val="28"/>
          <w:szCs w:val="26"/>
          <w:lang w:val="az-Latn-AZ"/>
        </w:rPr>
        <w:tab/>
        <w:t>-51-60</w:t>
      </w:r>
    </w:p>
    <w:p w:rsidR="00F73B55" w:rsidRPr="00020042" w:rsidRDefault="00F73B55" w:rsidP="00020042">
      <w:pPr>
        <w:ind w:firstLine="284"/>
        <w:jc w:val="both"/>
        <w:rPr>
          <w:sz w:val="28"/>
          <w:szCs w:val="26"/>
          <w:lang w:val="az-Latn-AZ"/>
        </w:rPr>
      </w:pPr>
      <w:r w:rsidRPr="00020042">
        <w:rPr>
          <w:sz w:val="28"/>
          <w:szCs w:val="26"/>
          <w:lang w:val="az-Latn-AZ"/>
        </w:rPr>
        <w:t>F-“Qeyri kafi”</w:t>
      </w:r>
      <w:r w:rsidRPr="00020042">
        <w:rPr>
          <w:sz w:val="28"/>
          <w:szCs w:val="26"/>
          <w:lang w:val="az-Latn-AZ"/>
        </w:rPr>
        <w:tab/>
      </w:r>
      <w:r w:rsidRPr="00020042">
        <w:rPr>
          <w:sz w:val="28"/>
          <w:szCs w:val="26"/>
          <w:lang w:val="az-Latn-AZ"/>
        </w:rPr>
        <w:tab/>
        <w:t>-51 baldan aşağı</w:t>
      </w:r>
    </w:p>
    <w:p w:rsidR="00020042" w:rsidRDefault="00020042" w:rsidP="00020042">
      <w:pPr>
        <w:ind w:firstLine="284"/>
        <w:jc w:val="both"/>
        <w:rPr>
          <w:b/>
          <w:sz w:val="28"/>
          <w:szCs w:val="26"/>
          <w:lang w:val="az-Latn-AZ"/>
        </w:rPr>
      </w:pPr>
    </w:p>
    <w:p w:rsidR="00F73B55" w:rsidRPr="00020042" w:rsidRDefault="00F73B55" w:rsidP="00020042">
      <w:pPr>
        <w:ind w:firstLine="284"/>
        <w:jc w:val="both"/>
        <w:rPr>
          <w:b/>
          <w:sz w:val="28"/>
          <w:szCs w:val="26"/>
          <w:lang w:val="az-Latn-AZ"/>
        </w:rPr>
      </w:pPr>
      <w:r w:rsidRPr="00020042">
        <w:rPr>
          <w:b/>
          <w:sz w:val="28"/>
          <w:szCs w:val="26"/>
          <w:lang w:val="az-Latn-AZ"/>
        </w:rPr>
        <w:t>SƏRBƏST İŞ:</w:t>
      </w:r>
      <w:r w:rsidRPr="00020042">
        <w:rPr>
          <w:sz w:val="28"/>
          <w:szCs w:val="26"/>
          <w:lang w:val="az-Latn-AZ"/>
        </w:rPr>
        <w:t xml:space="preserve"> </w:t>
      </w:r>
    </w:p>
    <w:p w:rsidR="00F73B55" w:rsidRPr="00020042" w:rsidRDefault="00820614" w:rsidP="00020042">
      <w:pPr>
        <w:ind w:firstLine="284"/>
        <w:jc w:val="both"/>
        <w:rPr>
          <w:sz w:val="28"/>
          <w:szCs w:val="26"/>
          <w:lang w:val="az-Latn-AZ"/>
        </w:rPr>
      </w:pPr>
      <w:r>
        <w:rPr>
          <w:sz w:val="28"/>
          <w:szCs w:val="26"/>
          <w:lang w:val="az-Latn-AZ"/>
        </w:rPr>
        <w:t>Semestr ərzində 2</w:t>
      </w:r>
      <w:r w:rsidR="00F73B55" w:rsidRPr="00020042">
        <w:rPr>
          <w:sz w:val="28"/>
          <w:szCs w:val="26"/>
          <w:lang w:val="az-Latn-AZ"/>
        </w:rPr>
        <w:t xml:space="preserve"> sərbəst iş tapşırığı verilir. Hər</w:t>
      </w:r>
      <w:r>
        <w:rPr>
          <w:sz w:val="28"/>
          <w:szCs w:val="26"/>
          <w:lang w:val="az-Latn-AZ"/>
        </w:rPr>
        <w:t xml:space="preserve"> tapşırığın yerinə yetirilməsi 5</w:t>
      </w:r>
      <w:r w:rsidR="00F73B55" w:rsidRPr="00020042">
        <w:rPr>
          <w:sz w:val="28"/>
          <w:szCs w:val="26"/>
          <w:lang w:val="az-Latn-AZ"/>
        </w:rPr>
        <w:t xml:space="preserve"> balla qiymətləndirilir.</w:t>
      </w:r>
    </w:p>
    <w:p w:rsidR="001455E5" w:rsidRPr="005E6ECB" w:rsidRDefault="001455E5" w:rsidP="001455E5">
      <w:pPr>
        <w:spacing w:line="360" w:lineRule="auto"/>
        <w:jc w:val="center"/>
        <w:rPr>
          <w:b/>
          <w:sz w:val="28"/>
          <w:szCs w:val="36"/>
          <w:lang w:val="az-Latn-AZ"/>
        </w:rPr>
      </w:pPr>
      <w:r w:rsidRPr="005E6ECB">
        <w:rPr>
          <w:b/>
          <w:sz w:val="28"/>
          <w:szCs w:val="36"/>
          <w:lang w:val="az-Latn-AZ"/>
        </w:rPr>
        <w:t>Referat</w:t>
      </w:r>
      <w:r>
        <w:rPr>
          <w:b/>
          <w:sz w:val="28"/>
          <w:szCs w:val="36"/>
          <w:lang w:val="az-Latn-AZ"/>
        </w:rPr>
        <w:t>lar:</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jc w:val="both"/>
        <w:rPr>
          <w:szCs w:val="28"/>
          <w:lang w:val="az-Latn-AZ"/>
        </w:rPr>
      </w:pPr>
      <w:r w:rsidRPr="004E323C">
        <w:rPr>
          <w:szCs w:val="28"/>
          <w:lang w:val="az-Latn-AZ"/>
        </w:rPr>
        <w:t xml:space="preserve">Hüceyrə zarının quruluş nəzəriyyələri. Maye mozaik model. Hüceyrə zarının kimyəvi  tərkibi: zülallar, lipidlər və karbohidratlar.  </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jc w:val="both"/>
        <w:rPr>
          <w:szCs w:val="28"/>
          <w:lang w:val="az-Latn-AZ"/>
        </w:rPr>
      </w:pPr>
      <w:r w:rsidRPr="004E323C">
        <w:rPr>
          <w:szCs w:val="28"/>
          <w:lang w:val="az-Latn-AZ"/>
        </w:rPr>
        <w:t>Seçici keçiricilik: nasoslar, açıq və qapılı ion kanalları, daşıyıcı zülallar: növləri, funksiyaları, quruluşları.</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jc w:val="both"/>
        <w:rPr>
          <w:szCs w:val="28"/>
          <w:lang w:val="az-Latn-AZ"/>
        </w:rPr>
      </w:pPr>
      <w:r w:rsidRPr="004E323C">
        <w:rPr>
          <w:szCs w:val="28"/>
          <w:lang w:val="az-Latn-AZ"/>
        </w:rPr>
        <w:t>Endositoz: faqositoz və pinositoz,</w:t>
      </w:r>
      <w:r w:rsidRPr="004E323C">
        <w:rPr>
          <w:lang w:val="az-Latn-AZ"/>
        </w:rPr>
        <w:t xml:space="preserve"> növləri, mexanizmi.</w:t>
      </w:r>
      <w:r w:rsidRPr="004E323C">
        <w:rPr>
          <w:szCs w:val="28"/>
          <w:lang w:val="az-Latn-AZ"/>
        </w:rPr>
        <w:t xml:space="preserve"> Ekzositoz: </w:t>
      </w:r>
      <w:r w:rsidRPr="004E323C">
        <w:rPr>
          <w:lang w:val="az-Latn-AZ"/>
        </w:rPr>
        <w:t>növləri, mexanizmi.</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jc w:val="both"/>
        <w:rPr>
          <w:szCs w:val="28"/>
          <w:lang w:val="az-Latn-AZ"/>
        </w:rPr>
      </w:pPr>
      <w:r w:rsidRPr="004E323C">
        <w:rPr>
          <w:szCs w:val="28"/>
          <w:lang w:val="az-Latn-AZ"/>
        </w:rPr>
        <w:t xml:space="preserve">Hüceyrə zarının reseptor funksiyası.  Membran və nüvə reseptorları. İkinci vasitəçilər. </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jc w:val="both"/>
        <w:rPr>
          <w:szCs w:val="28"/>
          <w:lang w:val="az-Latn-AZ"/>
        </w:rPr>
      </w:pPr>
      <w:r w:rsidRPr="004E323C">
        <w:rPr>
          <w:lang w:val="az-Latn-AZ"/>
        </w:rPr>
        <w:t xml:space="preserve">Ektoplazma - kortikal sitoplazma. Endoplazma. Sitoskelet: nazik və ara filamentlər. </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jc w:val="both"/>
        <w:rPr>
          <w:szCs w:val="28"/>
          <w:lang w:val="az-Latn-AZ"/>
        </w:rPr>
      </w:pPr>
      <w:r w:rsidRPr="004E323C">
        <w:rPr>
          <w:lang w:val="az-Latn-AZ"/>
        </w:rPr>
        <w:t xml:space="preserve"> Sitoskelet: mikroborucuqlar və onunla əlaqəli zülallar. Xemomexaniki çeviricilər. Qamçı və kirpiklər. Hüceyrənin hərəkəti. </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contextualSpacing/>
        <w:jc w:val="both"/>
        <w:rPr>
          <w:lang w:val="az-Latn-AZ"/>
        </w:rPr>
      </w:pPr>
      <w:r w:rsidRPr="004E323C">
        <w:rPr>
          <w:lang w:val="az-Latn-AZ"/>
        </w:rPr>
        <w:t>Hüceyrə mərkəzi:quruluşu, funksiyaları. Mitoxondri: quruluş və funksional xüsusiyyətləri. Mitoxondrial DNT, onun əhəmiyyəti.</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contextualSpacing/>
        <w:jc w:val="both"/>
        <w:rPr>
          <w:lang w:val="az-Latn-AZ"/>
        </w:rPr>
      </w:pPr>
      <w:r w:rsidRPr="004E323C">
        <w:rPr>
          <w:lang w:val="az-Latn-AZ"/>
        </w:rPr>
        <w:t>Holci kompleksi: quruluşu, funksiyaları. Lizosomlar: formalaşması, quruluşu, təsnifatı, funksiyaları.</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contextualSpacing/>
        <w:jc w:val="both"/>
        <w:rPr>
          <w:lang w:val="az-Latn-AZ"/>
        </w:rPr>
      </w:pPr>
      <w:r w:rsidRPr="004E323C">
        <w:rPr>
          <w:lang w:val="az-Latn-AZ"/>
        </w:rPr>
        <w:t xml:space="preserve">Hamar və dənəli endoplazmatik şəbəkə: quruluşu, funksiyaları. Ribosom. Translyasiya prosesi: mərhələləri, tənzimi. Zülal sintezinin siqnal nəzəriyyəsi. </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contextualSpacing/>
        <w:jc w:val="both"/>
        <w:rPr>
          <w:lang w:val="az-Latn-AZ"/>
        </w:rPr>
      </w:pPr>
      <w:r w:rsidRPr="004E323C">
        <w:rPr>
          <w:lang w:val="az-Latn-AZ"/>
        </w:rPr>
        <w:t xml:space="preserve">Endosom, proteasom və peroksisom: quruluşu, funksiyaları. Sitoplazmatik əlavələr: əmələ gəlmə və sərf olunma mexanizmləri. </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jc w:val="both"/>
        <w:rPr>
          <w:szCs w:val="28"/>
          <w:lang w:val="az-Latn-AZ"/>
        </w:rPr>
      </w:pPr>
      <w:r w:rsidRPr="004E323C">
        <w:rPr>
          <w:lang w:val="az-Latn-AZ"/>
        </w:rPr>
        <w:lastRenderedPageBreak/>
        <w:t xml:space="preserve"> Interfaza nüvəsi, quruluşu, funksiyaları. Nüvə örtüyü, nüvə dəliyi. Nukleoplazma. Nüvəcik.</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jc w:val="both"/>
        <w:rPr>
          <w:szCs w:val="28"/>
          <w:lang w:val="az-Latn-AZ"/>
        </w:rPr>
      </w:pPr>
      <w:r w:rsidRPr="004E323C">
        <w:rPr>
          <w:lang w:val="az-Latn-AZ"/>
        </w:rPr>
        <w:t xml:space="preserve"> Xromatin: hetero, euxromatin. Cinsi xromatin, onun formalaşma xüsusiyyətləri və tibbdə əhəmiyyəti. Metafaza xromosomunun quruluşu.</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jc w:val="both"/>
        <w:rPr>
          <w:szCs w:val="28"/>
          <w:lang w:val="az-Latn-AZ"/>
        </w:rPr>
      </w:pPr>
      <w:r w:rsidRPr="004E323C">
        <w:rPr>
          <w:lang w:val="az-Latn-AZ"/>
        </w:rPr>
        <w:t>Hüceyrə tsikli. İnterfaza: mərhələləri, tənzimi. DNT-nin replikasiyası.</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jc w:val="both"/>
        <w:rPr>
          <w:szCs w:val="28"/>
          <w:lang w:val="az-Latn-AZ"/>
        </w:rPr>
      </w:pPr>
      <w:r w:rsidRPr="004E323C">
        <w:rPr>
          <w:szCs w:val="28"/>
          <w:lang w:val="az-Latn-AZ"/>
        </w:rPr>
        <w:t>Hüceyrənin bölünmə tipləri. Mitoz.</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contextualSpacing/>
        <w:jc w:val="both"/>
        <w:rPr>
          <w:lang w:val="az-Latn-AZ"/>
        </w:rPr>
      </w:pPr>
      <w:r w:rsidRPr="004E323C">
        <w:rPr>
          <w:lang w:val="az-Latn-AZ"/>
        </w:rPr>
        <w:t>Hüceyrənin differensasiyası və qocalması. Hüceyrənin ölümü: nekroz və apoptoz. Ploidlik, əmələ gəlmə mexanizmi, xromosom pozğunluqları.</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jc w:val="both"/>
        <w:rPr>
          <w:szCs w:val="28"/>
          <w:lang w:val="az-Latn-AZ"/>
        </w:rPr>
      </w:pPr>
      <w:r w:rsidRPr="004E323C">
        <w:rPr>
          <w:szCs w:val="28"/>
          <w:lang w:val="az-Latn-AZ"/>
        </w:rPr>
        <w:t xml:space="preserve">Qametogenez. Cinsi hüceyrələrin  quruluş xüsusiyyətləri. </w:t>
      </w:r>
      <w:r w:rsidRPr="004E323C">
        <w:rPr>
          <w:lang w:val="az-Latn-AZ"/>
        </w:rPr>
        <w:t xml:space="preserve">Meyoz. </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jc w:val="both"/>
        <w:rPr>
          <w:szCs w:val="28"/>
          <w:lang w:val="az-Latn-AZ"/>
        </w:rPr>
      </w:pPr>
      <w:r w:rsidRPr="004E323C">
        <w:rPr>
          <w:lang w:val="az-Latn-AZ"/>
        </w:rPr>
        <w:t>Mayalanma. İnsanda ziqotun xırdalanması, morula, blastulyasiya. İmplantasiya. Insanda qastrulyasiya: birinci və ikinci mərhələ, mexanizmi. Rüşeym vərəqələrinin yaranması.</w:t>
      </w:r>
    </w:p>
    <w:p w:rsidR="001455E5" w:rsidRPr="004E323C" w:rsidRDefault="001455E5" w:rsidP="001455E5">
      <w:pPr>
        <w:numPr>
          <w:ilvl w:val="0"/>
          <w:numId w:val="6"/>
        </w:numPr>
        <w:tabs>
          <w:tab w:val="clear" w:pos="360"/>
          <w:tab w:val="left" w:pos="-477"/>
          <w:tab w:val="num" w:pos="0"/>
          <w:tab w:val="left" w:pos="284"/>
          <w:tab w:val="left" w:pos="567"/>
        </w:tabs>
        <w:spacing w:line="276" w:lineRule="auto"/>
        <w:ind w:left="142" w:hanging="284"/>
        <w:contextualSpacing/>
        <w:jc w:val="both"/>
        <w:rPr>
          <w:lang w:val="az-Latn-AZ"/>
        </w:rPr>
      </w:pPr>
      <w:r w:rsidRPr="004E323C">
        <w:rPr>
          <w:lang w:val="az-Latn-AZ"/>
        </w:rPr>
        <w:t>İnsanda rüşeym vərəqələrinin- ektoderma, entoderma və mezodermanın- differensasiyası.</w:t>
      </w:r>
    </w:p>
    <w:p w:rsidR="001455E5" w:rsidRPr="004E323C" w:rsidRDefault="001455E5" w:rsidP="001455E5">
      <w:pPr>
        <w:numPr>
          <w:ilvl w:val="0"/>
          <w:numId w:val="6"/>
        </w:numPr>
        <w:tabs>
          <w:tab w:val="clear" w:pos="360"/>
          <w:tab w:val="left" w:pos="-477"/>
          <w:tab w:val="num" w:pos="0"/>
          <w:tab w:val="left" w:pos="284"/>
          <w:tab w:val="left" w:pos="567"/>
        </w:tabs>
        <w:spacing w:line="276" w:lineRule="auto"/>
        <w:ind w:left="142" w:hanging="284"/>
        <w:contextualSpacing/>
        <w:jc w:val="both"/>
        <w:rPr>
          <w:lang w:val="az-Latn-AZ"/>
        </w:rPr>
      </w:pPr>
      <w:r w:rsidRPr="004E323C">
        <w:rPr>
          <w:lang w:val="az-Latn-AZ"/>
        </w:rPr>
        <w:t xml:space="preserve">İnsanda döl qişaları və provizor (rüşeymxarici) orqanlar. </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contextualSpacing/>
        <w:jc w:val="both"/>
        <w:rPr>
          <w:lang w:val="az-Latn-AZ"/>
        </w:rPr>
      </w:pPr>
      <w:r w:rsidRPr="004E323C">
        <w:rPr>
          <w:lang w:val="az-Latn-AZ"/>
        </w:rPr>
        <w:t>Örtük epiteli: təkqatlı və çoxqatlı epitelin müxtəlif növlərinin histogenezi, təsnifatı, lokalizasiyası, morfo-funksional səciyyəsi, regenerasiyası. Hüceyrələrarası əlaqələr: təsnifatı, quruluşu, funksiyaları. Bazal membran: quruluşu və funksiyası.</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contextualSpacing/>
        <w:jc w:val="both"/>
        <w:rPr>
          <w:lang w:val="az-Latn-AZ"/>
        </w:rPr>
      </w:pPr>
      <w:r w:rsidRPr="004E323C">
        <w:rPr>
          <w:lang w:val="az-Latn-AZ"/>
        </w:rPr>
        <w:t>Sekretor epitel: ümumi səciyyəsi. Sekresiyanın fazaları, növləri. Ekzokrin vəzilər, təsnifatı, inkişaf mənbələri. Hüceyrələrarası əlaqələr: təsnifatı, quruluşu, funksiyaları. Bazal membran: quruluşu və funksiyası.</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jc w:val="both"/>
        <w:rPr>
          <w:szCs w:val="28"/>
          <w:lang w:val="az-Latn-AZ"/>
        </w:rPr>
      </w:pPr>
      <w:r w:rsidRPr="004E323C">
        <w:rPr>
          <w:lang w:val="az-Latn-AZ"/>
        </w:rPr>
        <w:t>Qan bir toxuma kimi: ümumi səciyyəsi, tərkib komponentləri, funksiyası, yaş dəyişiklikləri.</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contextualSpacing/>
        <w:jc w:val="both"/>
        <w:rPr>
          <w:lang w:val="az-Latn-AZ"/>
        </w:rPr>
      </w:pPr>
      <w:r w:rsidRPr="004E323C">
        <w:rPr>
          <w:lang w:val="az-Latn-AZ"/>
        </w:rPr>
        <w:t>Kövşək lifli birləşdirici toxumanın mənşəyi, lokalizasiyası, funksiyaları: hüceyrələri (quruluş xüsusiyyətləri, vəzifələri) və hüceyrəarası maddəsi (liflər, molekulyar quruluşu, əmələ gəlməsi, funksiyaları).</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jc w:val="both"/>
        <w:rPr>
          <w:szCs w:val="28"/>
          <w:lang w:val="az-Latn-AZ"/>
        </w:rPr>
      </w:pPr>
      <w:r w:rsidRPr="004E323C">
        <w:rPr>
          <w:lang w:val="az-Latn-AZ"/>
        </w:rPr>
        <w:t xml:space="preserve">Sıx lifli və xüsusi xassəli birləşdirici toxumalar: mənşəyi, təsnifatı, lokalizasiyası, ümumi morfo-funksional səciyyəsi. </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jc w:val="both"/>
        <w:rPr>
          <w:szCs w:val="28"/>
          <w:lang w:val="az-Latn-AZ"/>
        </w:rPr>
      </w:pPr>
      <w:r w:rsidRPr="004E323C">
        <w:rPr>
          <w:lang w:val="az-Latn-AZ"/>
        </w:rPr>
        <w:t>Qığırdaq toxumaları. Morfo-funksional səciyyəsi və təsnifatı, inkişafı, böyüməsi, funksiyası.</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jc w:val="both"/>
        <w:rPr>
          <w:szCs w:val="28"/>
          <w:lang w:val="az-Latn-AZ"/>
        </w:rPr>
      </w:pPr>
      <w:r w:rsidRPr="004E323C">
        <w:rPr>
          <w:lang w:val="az-Latn-AZ"/>
        </w:rPr>
        <w:t xml:space="preserve"> Sümük toxumaları. Morfo-funksional səciyyəsi və təsnifatı, regenerasiya və yaş dəyişiklikləri. Osteohistogenez. Sümük toxumasının hormonal tənzimi. Sümük bir orqan kimi quruluşu.</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jc w:val="both"/>
        <w:rPr>
          <w:szCs w:val="28"/>
          <w:lang w:val="az-Latn-AZ"/>
        </w:rPr>
      </w:pPr>
      <w:r w:rsidRPr="004E323C">
        <w:rPr>
          <w:lang w:val="az-Latn-AZ"/>
        </w:rPr>
        <w:t>Skelet əzələ toxuması: quruluş-funksiya səciyyəsi, böyüməsi, regenerasiyası, innervasiyası və vaskulyarizasiya xüsusiyyətləri. Miofibrillər: təqəllüs miofilamentlərinin quruluşu. Əzələ yığılmasının mexanizmi.</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contextualSpacing/>
        <w:jc w:val="both"/>
        <w:rPr>
          <w:lang w:val="az-Latn-AZ"/>
        </w:rPr>
      </w:pPr>
      <w:r w:rsidRPr="004E323C">
        <w:rPr>
          <w:lang w:val="az-Latn-AZ"/>
        </w:rPr>
        <w:t xml:space="preserve">Saya əzələ toxuması: histogenezi, quruluşu, funksiyaları, yığılma mexanizmi, innervasiya və vaskulyarizasiya xüsusiyyətləri. Regenerasiya. Eninəzolaqlı ürək əzələ toxuması: inkişafı, quruluş və regenerasiya xüsusiyyətləri. </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contextualSpacing/>
        <w:jc w:val="both"/>
        <w:rPr>
          <w:lang w:val="az-Latn-AZ"/>
        </w:rPr>
      </w:pPr>
      <w:r w:rsidRPr="004E323C">
        <w:rPr>
          <w:lang w:val="az-Latn-AZ"/>
        </w:rPr>
        <w:t xml:space="preserve">Sinir toxuması: histogenezi, ümumi morfo-funksional səciyyəsi. Neyron: işıq-mikroskopik və submikroskopik quruluşu, morfofunksional səciyyəsi. Neyrosekretor hüceyrələr. Neyroqliya: mənşəyi, təsnifatı, morfo-funksional səciyyəsi. </w:t>
      </w:r>
    </w:p>
    <w:p w:rsidR="001455E5" w:rsidRPr="004E323C" w:rsidRDefault="001455E5" w:rsidP="001455E5">
      <w:pPr>
        <w:numPr>
          <w:ilvl w:val="0"/>
          <w:numId w:val="6"/>
        </w:numPr>
        <w:tabs>
          <w:tab w:val="clear" w:pos="360"/>
          <w:tab w:val="left" w:pos="-477"/>
          <w:tab w:val="num" w:pos="0"/>
          <w:tab w:val="left" w:pos="284"/>
        </w:tabs>
        <w:spacing w:line="276" w:lineRule="auto"/>
        <w:ind w:left="142" w:hanging="284"/>
        <w:contextualSpacing/>
        <w:jc w:val="both"/>
        <w:rPr>
          <w:lang w:val="az-Latn-AZ"/>
        </w:rPr>
      </w:pPr>
      <w:r w:rsidRPr="004E323C">
        <w:rPr>
          <w:lang w:val="az-Latn-AZ"/>
        </w:rPr>
        <w:t xml:space="preserve">Sinir lifləri: təsnifatı, quruluşu, funksional səciyyəsi, sinir impulsarının ötürülmə xüsusiyyətləri. Mielin qişasının formalaşmasının mexanizmi. Hissi və hərəki sinir ucları: təsnifatı, quruluşu, funksional əhəmiyyəti. Sinapslar: təsnifatı, submikroskopik quruluşu. </w:t>
      </w:r>
    </w:p>
    <w:p w:rsidR="001455E5" w:rsidRDefault="001455E5" w:rsidP="001455E5">
      <w:pPr>
        <w:tabs>
          <w:tab w:val="num" w:pos="0"/>
          <w:tab w:val="left" w:pos="284"/>
        </w:tabs>
        <w:ind w:left="142" w:hanging="284"/>
        <w:contextualSpacing/>
        <w:jc w:val="center"/>
        <w:rPr>
          <w:b/>
          <w:sz w:val="28"/>
          <w:szCs w:val="36"/>
          <w:lang w:val="az-Latn-AZ"/>
        </w:rPr>
      </w:pPr>
    </w:p>
    <w:p w:rsidR="00BA2423" w:rsidRDefault="00BA2423" w:rsidP="00F73B55">
      <w:pPr>
        <w:ind w:firstLine="709"/>
        <w:jc w:val="both"/>
        <w:rPr>
          <w:b/>
          <w:sz w:val="28"/>
          <w:szCs w:val="28"/>
          <w:lang w:val="az-Latn-AZ"/>
        </w:rPr>
      </w:pPr>
    </w:p>
    <w:p w:rsidR="001455E5" w:rsidRDefault="001455E5" w:rsidP="00F73B55">
      <w:pPr>
        <w:ind w:firstLine="709"/>
        <w:jc w:val="both"/>
        <w:rPr>
          <w:b/>
          <w:sz w:val="28"/>
          <w:szCs w:val="28"/>
          <w:lang w:val="az-Latn-AZ"/>
        </w:rPr>
      </w:pPr>
    </w:p>
    <w:p w:rsidR="001455E5" w:rsidRDefault="001455E5" w:rsidP="00F73B55">
      <w:pPr>
        <w:ind w:firstLine="709"/>
        <w:jc w:val="both"/>
        <w:rPr>
          <w:b/>
          <w:sz w:val="28"/>
          <w:szCs w:val="28"/>
          <w:lang w:val="az-Latn-AZ"/>
        </w:rPr>
      </w:pPr>
    </w:p>
    <w:p w:rsidR="001455E5" w:rsidRPr="00F76A70" w:rsidRDefault="001455E5" w:rsidP="00F73B55">
      <w:pPr>
        <w:ind w:firstLine="709"/>
        <w:jc w:val="both"/>
        <w:rPr>
          <w:b/>
          <w:sz w:val="28"/>
          <w:szCs w:val="28"/>
          <w:lang w:val="az-Latn-AZ"/>
        </w:rPr>
      </w:pPr>
    </w:p>
    <w:p w:rsidR="00BA2423" w:rsidRDefault="00BA2423" w:rsidP="00F73B55">
      <w:pPr>
        <w:ind w:firstLine="709"/>
        <w:jc w:val="both"/>
        <w:rPr>
          <w:b/>
          <w:sz w:val="28"/>
          <w:szCs w:val="28"/>
          <w:lang w:val="az-Latn-AZ"/>
        </w:rPr>
      </w:pPr>
    </w:p>
    <w:p w:rsidR="00F73B55" w:rsidRDefault="00F73B55" w:rsidP="00F73B55">
      <w:pPr>
        <w:ind w:firstLine="709"/>
        <w:jc w:val="both"/>
        <w:rPr>
          <w:b/>
          <w:sz w:val="28"/>
          <w:szCs w:val="28"/>
          <w:lang w:val="az-Latn-AZ"/>
        </w:rPr>
      </w:pPr>
      <w:r w:rsidRPr="000A523A">
        <w:rPr>
          <w:b/>
          <w:sz w:val="28"/>
          <w:szCs w:val="28"/>
          <w:lang w:val="az-Latn-AZ"/>
        </w:rPr>
        <w:lastRenderedPageBreak/>
        <w:t>SİLLABUS – İŞÇİ TƏDRİS PROQRAMI</w:t>
      </w:r>
    </w:p>
    <w:p w:rsidR="00EB296F" w:rsidRPr="00F76A70" w:rsidRDefault="00EB296F" w:rsidP="00F73B55">
      <w:pPr>
        <w:ind w:firstLine="709"/>
        <w:jc w:val="both"/>
        <w:rPr>
          <w:b/>
          <w:sz w:val="28"/>
          <w:szCs w:val="28"/>
          <w:lang w:val="az-Latn-AZ"/>
        </w:rPr>
      </w:pPr>
    </w:p>
    <w:p w:rsidR="00F73B55" w:rsidRDefault="00F73B55" w:rsidP="00F73B55">
      <w:pPr>
        <w:ind w:firstLine="709"/>
        <w:jc w:val="both"/>
        <w:rPr>
          <w:sz w:val="28"/>
          <w:szCs w:val="28"/>
          <w:lang w:val="az-Latn-AZ"/>
        </w:rPr>
      </w:pPr>
      <w:r>
        <w:rPr>
          <w:sz w:val="28"/>
          <w:szCs w:val="28"/>
          <w:lang w:val="az-Latn-AZ"/>
        </w:rPr>
        <w:t>Bakalavr təhsilinin məzmunu tədris prosesinin planlaşdırılmasını, onun həyata keçirilməsinin forma və metodlarının, tədris yükünün həcmini, tədris mərhələlərinin (semestrlərin) müddətini, tədris növlərini (mühazirə, məşğələ, laboratoriya və s.) ayrı-ayrı fənlərin həcmini, ixtisaslar üzrə təhsil proqramlarına qoyulan tələbləri əhatə edir.</w:t>
      </w:r>
    </w:p>
    <w:p w:rsidR="00F73B55" w:rsidRDefault="00F73B55" w:rsidP="00F73B55">
      <w:pPr>
        <w:ind w:firstLine="709"/>
        <w:jc w:val="both"/>
        <w:rPr>
          <w:sz w:val="28"/>
          <w:szCs w:val="28"/>
          <w:lang w:val="az-Latn-AZ"/>
        </w:rPr>
      </w:pPr>
      <w:r>
        <w:rPr>
          <w:sz w:val="28"/>
          <w:szCs w:val="28"/>
          <w:lang w:val="az-Latn-AZ"/>
        </w:rPr>
        <w:t>Tədris prosesinin planlaşdırılması və təşkili planl</w:t>
      </w:r>
      <w:r w:rsidR="00893CA7">
        <w:rPr>
          <w:sz w:val="28"/>
          <w:szCs w:val="28"/>
          <w:lang w:val="az-Latn-AZ"/>
        </w:rPr>
        <w:t xml:space="preserve">arı (nümunəvi işçi və fərdi) </w:t>
      </w:r>
      <w:r>
        <w:rPr>
          <w:sz w:val="28"/>
          <w:szCs w:val="28"/>
          <w:lang w:val="az-Latn-AZ"/>
        </w:rPr>
        <w:t>fənlər üzrə işçi proqramları əsasında həyata keçirilir. Həmin sənədlərin forması və strukturu ali təhsil müəssisəsi tərəfindən müəyyənləşdirilir.</w:t>
      </w:r>
    </w:p>
    <w:p w:rsidR="00F73B55" w:rsidRDefault="00F73B55" w:rsidP="00F73B55">
      <w:pPr>
        <w:ind w:firstLine="709"/>
        <w:jc w:val="both"/>
        <w:rPr>
          <w:sz w:val="28"/>
          <w:szCs w:val="28"/>
          <w:lang w:val="az-Latn-AZ"/>
        </w:rPr>
      </w:pPr>
      <w:r>
        <w:rPr>
          <w:sz w:val="28"/>
          <w:szCs w:val="28"/>
          <w:lang w:val="az-Latn-AZ"/>
        </w:rPr>
        <w:t>Fənn proqramları ixtisaslar üzrə ali təhsil proqramlarının tələblərinə uyğun olaraq ali təhsil müəssisələri tərəfindən hazırlanır və müvafiq qaydada Azərbaycan Respublikasının Təhsil Nazirliyi tərəfindən təsdiq edilir. Fənn proqramları əsasında işçi proqramlar (sillabuslar) hazırlanır və ali təhsil müəssisələri tərəfindən təsdiq edilir.</w:t>
      </w:r>
    </w:p>
    <w:p w:rsidR="00F73B55" w:rsidRPr="00557656" w:rsidRDefault="00F73B55" w:rsidP="00F73B55">
      <w:pPr>
        <w:ind w:firstLine="709"/>
        <w:jc w:val="both"/>
        <w:rPr>
          <w:sz w:val="28"/>
          <w:szCs w:val="28"/>
          <w:lang w:val="az-Latn-AZ"/>
        </w:rPr>
      </w:pPr>
      <w:r>
        <w:rPr>
          <w:sz w:val="28"/>
          <w:szCs w:val="28"/>
          <w:u w:val="single"/>
          <w:lang w:val="az-Latn-AZ"/>
        </w:rPr>
        <w:t>İşçi tədris proqramı (sillabus)</w:t>
      </w:r>
      <w:r>
        <w:rPr>
          <w:sz w:val="28"/>
          <w:szCs w:val="28"/>
          <w:lang w:val="az-Latn-AZ"/>
        </w:rPr>
        <w:t>- fənnin müvafiq proqramı əsasında hazırlanan və özündə tədris olunan fənnin təsvirini, onun hədəf və məqsədini, qısa məzmununu, dərslərin müddətini və növlərini, tələbənin müstəqil işi üçün tapşırıqları, onları yerinə yetirilməsi müddətini, məsləhət saatlarını, müəllim haqqında məlumatı, müəllimin tələblərini, qiymətləndirmə meyarlarını, aralıq qiymətləndirmə cədvəlini, istifadə olunan ədəbiyyatın siyahısını özündə əks etdirən sənəddir.</w:t>
      </w:r>
    </w:p>
    <w:p w:rsidR="00157733" w:rsidRDefault="00157733" w:rsidP="00F73B55">
      <w:pPr>
        <w:ind w:firstLine="709"/>
        <w:jc w:val="both"/>
        <w:rPr>
          <w:b/>
          <w:sz w:val="28"/>
          <w:szCs w:val="28"/>
          <w:lang w:val="az-Latn-AZ"/>
        </w:rPr>
      </w:pPr>
    </w:p>
    <w:p w:rsidR="00E86C6A" w:rsidRDefault="00E86C6A" w:rsidP="00F73B55">
      <w:pPr>
        <w:ind w:firstLine="709"/>
        <w:jc w:val="both"/>
        <w:rPr>
          <w:b/>
          <w:sz w:val="28"/>
          <w:szCs w:val="28"/>
          <w:lang w:val="az-Latn-AZ"/>
        </w:rPr>
      </w:pPr>
    </w:p>
    <w:p w:rsidR="00F73B55" w:rsidRDefault="00F73B55" w:rsidP="00F73B55">
      <w:pPr>
        <w:ind w:firstLine="709"/>
        <w:jc w:val="both"/>
        <w:rPr>
          <w:b/>
          <w:sz w:val="28"/>
          <w:szCs w:val="28"/>
          <w:lang w:val="az-Latn-AZ"/>
        </w:rPr>
      </w:pPr>
      <w:r>
        <w:rPr>
          <w:b/>
          <w:sz w:val="28"/>
          <w:szCs w:val="28"/>
          <w:lang w:val="az-Latn-AZ"/>
        </w:rPr>
        <w:t xml:space="preserve">ƏDƏBİYYAT VƏ MATERİALLAR: </w:t>
      </w:r>
    </w:p>
    <w:p w:rsidR="00F97F07" w:rsidRPr="00D44F8E" w:rsidRDefault="00F97F07" w:rsidP="00F92F5A">
      <w:pPr>
        <w:numPr>
          <w:ilvl w:val="0"/>
          <w:numId w:val="3"/>
        </w:numPr>
        <w:spacing w:line="276" w:lineRule="auto"/>
        <w:jc w:val="both"/>
        <w:rPr>
          <w:sz w:val="28"/>
          <w:lang w:val="az-Latn-AZ"/>
        </w:rPr>
      </w:pPr>
      <w:r w:rsidRPr="00D44F8E">
        <w:rPr>
          <w:sz w:val="28"/>
          <w:lang w:val="az-Latn-AZ"/>
        </w:rPr>
        <w:t>Abdullayev M.S., Abiyev H.S. Histoloji nomenklatura: Ali məktəblər üçün dərs vəsaiti. Bakı: Az. Döv. Tibb İnst., 1972, 181 s.</w:t>
      </w:r>
    </w:p>
    <w:p w:rsidR="00F97F07" w:rsidRPr="00D44F8E" w:rsidRDefault="00F97F07" w:rsidP="00F92F5A">
      <w:pPr>
        <w:numPr>
          <w:ilvl w:val="0"/>
          <w:numId w:val="3"/>
        </w:numPr>
        <w:spacing w:line="276" w:lineRule="auto"/>
        <w:jc w:val="both"/>
        <w:rPr>
          <w:sz w:val="28"/>
          <w:lang w:val="az-Latn-AZ"/>
        </w:rPr>
      </w:pPr>
      <w:r w:rsidRPr="00D44F8E">
        <w:rPr>
          <w:sz w:val="28"/>
          <w:lang w:val="az-Latn-AZ"/>
        </w:rPr>
        <w:t>Abdullayev M.S., Abiyev H.S. Ümumi histologiya : Ali məktəblər üçün dərslik. Bakı: Maarif, 1975, 323 s.</w:t>
      </w:r>
    </w:p>
    <w:p w:rsidR="00F97F07" w:rsidRPr="00D44F8E" w:rsidRDefault="00F97F07" w:rsidP="00F92F5A">
      <w:pPr>
        <w:numPr>
          <w:ilvl w:val="0"/>
          <w:numId w:val="3"/>
        </w:numPr>
        <w:spacing w:line="276" w:lineRule="auto"/>
        <w:jc w:val="both"/>
        <w:rPr>
          <w:sz w:val="28"/>
          <w:lang w:val="az-Latn-AZ"/>
        </w:rPr>
      </w:pPr>
      <w:r w:rsidRPr="00D44F8E">
        <w:rPr>
          <w:sz w:val="28"/>
          <w:lang w:val="az-Latn-AZ"/>
        </w:rPr>
        <w:t>Qasımov E.K. Sitologiya: Ali məktəblər üçün dərslik. Bakı:  “Time Print</w:t>
      </w:r>
      <w:r w:rsidRPr="00D44F8E">
        <w:rPr>
          <w:sz w:val="28"/>
          <w:lang w:val="az-Latn-AZ" w:eastAsia="ja-JP"/>
        </w:rPr>
        <w:t>”</w:t>
      </w:r>
      <w:r w:rsidRPr="00D44F8E">
        <w:rPr>
          <w:sz w:val="28"/>
          <w:lang w:val="az-Latn-AZ"/>
        </w:rPr>
        <w:t>, 2013, 272 s.</w:t>
      </w:r>
    </w:p>
    <w:p w:rsidR="00F97F07" w:rsidRPr="00D44F8E" w:rsidRDefault="00F97F07" w:rsidP="00F92F5A">
      <w:pPr>
        <w:numPr>
          <w:ilvl w:val="0"/>
          <w:numId w:val="3"/>
        </w:numPr>
        <w:spacing w:line="276" w:lineRule="auto"/>
        <w:jc w:val="both"/>
        <w:rPr>
          <w:sz w:val="28"/>
          <w:lang w:val="az-Latn-AZ"/>
        </w:rPr>
      </w:pPr>
      <w:r w:rsidRPr="00D44F8E">
        <w:rPr>
          <w:sz w:val="28"/>
          <w:lang w:val="az-Latn-AZ"/>
        </w:rPr>
        <w:t>E.K.Qasımov. Histologiya atlası. Bakı: Oskar, 2010, 510s.</w:t>
      </w:r>
    </w:p>
    <w:p w:rsidR="00F97F07" w:rsidRPr="00D44F8E" w:rsidRDefault="00F97F07" w:rsidP="00F92F5A">
      <w:pPr>
        <w:numPr>
          <w:ilvl w:val="0"/>
          <w:numId w:val="3"/>
        </w:numPr>
        <w:spacing w:line="276" w:lineRule="auto"/>
        <w:jc w:val="both"/>
        <w:rPr>
          <w:sz w:val="28"/>
          <w:lang w:val="az-Latn-AZ"/>
        </w:rPr>
      </w:pPr>
      <w:r w:rsidRPr="00D44F8E">
        <w:rPr>
          <w:sz w:val="28"/>
          <w:lang w:val="az-Latn-AZ"/>
        </w:rPr>
        <w:t>Xüsusi histologiya. E.K. Qasımovun redaktəsi ilə. Bakı, 2015, 310s.</w:t>
      </w:r>
    </w:p>
    <w:p w:rsidR="00F97F07" w:rsidRPr="00D44F8E" w:rsidRDefault="00F97F07" w:rsidP="00F92F5A">
      <w:pPr>
        <w:numPr>
          <w:ilvl w:val="0"/>
          <w:numId w:val="3"/>
        </w:numPr>
        <w:spacing w:line="276" w:lineRule="auto"/>
        <w:jc w:val="both"/>
        <w:rPr>
          <w:sz w:val="28"/>
          <w:lang w:val="az-Latn-AZ"/>
        </w:rPr>
      </w:pPr>
      <w:r w:rsidRPr="00D44F8E">
        <w:rPr>
          <w:sz w:val="28"/>
          <w:lang w:val="az-Latn-AZ"/>
        </w:rPr>
        <w:t>Алмазов И.В., Сутулов Л.С. Атлас по гистологии и эмбриологии. М.: Медицина, 1978, 543 с.</w:t>
      </w:r>
    </w:p>
    <w:p w:rsidR="00F97F07" w:rsidRPr="00D44F8E" w:rsidRDefault="00F97F07" w:rsidP="00F92F5A">
      <w:pPr>
        <w:numPr>
          <w:ilvl w:val="0"/>
          <w:numId w:val="3"/>
        </w:numPr>
        <w:spacing w:line="276" w:lineRule="auto"/>
        <w:jc w:val="both"/>
        <w:rPr>
          <w:sz w:val="28"/>
          <w:lang w:val="az-Latn-AZ"/>
        </w:rPr>
      </w:pPr>
      <w:r w:rsidRPr="00D44F8E">
        <w:rPr>
          <w:sz w:val="28"/>
          <w:lang w:val="az-Latn-AZ"/>
        </w:rPr>
        <w:t>Гистология: (введение в патологию). Учебник для студентов / Под ред. Э.Г.Улумбекова, Ю.А.Челышева. М.: ГЭОТАР-МЕД, 1998, 960 с.</w:t>
      </w:r>
    </w:p>
    <w:p w:rsidR="00F97F07" w:rsidRPr="00D44F8E" w:rsidRDefault="00F97F07" w:rsidP="00F92F5A">
      <w:pPr>
        <w:numPr>
          <w:ilvl w:val="0"/>
          <w:numId w:val="3"/>
        </w:numPr>
        <w:spacing w:line="276" w:lineRule="auto"/>
        <w:jc w:val="both"/>
        <w:rPr>
          <w:sz w:val="28"/>
          <w:lang w:val="az-Latn-AZ"/>
        </w:rPr>
      </w:pPr>
      <w:r w:rsidRPr="00D44F8E">
        <w:rPr>
          <w:sz w:val="28"/>
          <w:lang w:val="az-Latn-AZ"/>
        </w:rPr>
        <w:t>Гистология: (введение в патологию). Учебник для студентов / Под ред. Э.Г.Улумбекова, Ю.А.Челышева. М.: ГЭОТАР-МЕД, 2005, 672c.</w:t>
      </w:r>
    </w:p>
    <w:p w:rsidR="00F97F07" w:rsidRPr="00D44F8E" w:rsidRDefault="00F97F07" w:rsidP="00F92F5A">
      <w:pPr>
        <w:numPr>
          <w:ilvl w:val="0"/>
          <w:numId w:val="3"/>
        </w:numPr>
        <w:spacing w:line="276" w:lineRule="auto"/>
        <w:jc w:val="both"/>
        <w:rPr>
          <w:sz w:val="28"/>
          <w:lang w:val="az-Latn-AZ"/>
        </w:rPr>
      </w:pPr>
      <w:r w:rsidRPr="00D44F8E">
        <w:rPr>
          <w:sz w:val="28"/>
          <w:lang w:val="az-Latn-AZ"/>
        </w:rPr>
        <w:t>Кузнецов С.Л., Мушкамбаров Н.Н. Гистология, цитология и эмбриология. Учебник для студентов медицинских вузов. М.: ООО "Медицинское информационное агенство", 2012, 600 с.</w:t>
      </w:r>
    </w:p>
    <w:p w:rsidR="00F97F07" w:rsidRPr="00D44F8E" w:rsidRDefault="00F97F07" w:rsidP="00F92F5A">
      <w:pPr>
        <w:numPr>
          <w:ilvl w:val="0"/>
          <w:numId w:val="3"/>
        </w:numPr>
        <w:spacing w:line="276" w:lineRule="auto"/>
        <w:jc w:val="both"/>
        <w:rPr>
          <w:sz w:val="28"/>
          <w:lang w:val="az-Latn-AZ"/>
        </w:rPr>
      </w:pPr>
      <w:r w:rsidRPr="00D44F8E">
        <w:rPr>
          <w:sz w:val="28"/>
          <w:lang w:val="az-Latn-AZ"/>
        </w:rPr>
        <w:t>Хэм А., Кормак Д. Гистология (в пяти томах). Перевод с английского / Под ред. Ю.И.Афанасьева, Ю.С.Ченцова. М.: Мир, 1983, 1362 с.</w:t>
      </w:r>
    </w:p>
    <w:p w:rsidR="00F97F07" w:rsidRPr="00D44F8E" w:rsidRDefault="00F97F07" w:rsidP="00F92F5A">
      <w:pPr>
        <w:numPr>
          <w:ilvl w:val="0"/>
          <w:numId w:val="3"/>
        </w:numPr>
        <w:spacing w:line="276" w:lineRule="auto"/>
        <w:jc w:val="both"/>
        <w:rPr>
          <w:sz w:val="28"/>
          <w:lang w:val="az-Latn-AZ"/>
        </w:rPr>
      </w:pPr>
      <w:r w:rsidRPr="00D44F8E">
        <w:rPr>
          <w:sz w:val="28"/>
          <w:lang w:val="az-Latn-AZ"/>
        </w:rPr>
        <w:lastRenderedPageBreak/>
        <w:t>Ю.И.Афанасьев, Н.А.Юрина. Гистология. М., 2006, 766 с.</w:t>
      </w:r>
    </w:p>
    <w:p w:rsidR="00F97F07" w:rsidRPr="00D44F8E" w:rsidRDefault="00F97F07" w:rsidP="00F92F5A">
      <w:pPr>
        <w:numPr>
          <w:ilvl w:val="0"/>
          <w:numId w:val="3"/>
        </w:numPr>
        <w:spacing w:line="276" w:lineRule="auto"/>
        <w:jc w:val="both"/>
        <w:rPr>
          <w:sz w:val="28"/>
          <w:lang w:val="az-Latn-AZ"/>
        </w:rPr>
      </w:pPr>
      <w:r w:rsidRPr="00D44F8E">
        <w:rPr>
          <w:sz w:val="28"/>
          <w:lang w:val="az-Latn-AZ"/>
        </w:rPr>
        <w:t>Alberts B, Johnson A, Lewis J, Raff M, Roberts K, Walter P. Molecular Biology of the Cell. 5th ed. New York: Garland Publishing; 2008, 1601 p.</w:t>
      </w:r>
    </w:p>
    <w:p w:rsidR="00F97F07" w:rsidRPr="00D44F8E" w:rsidRDefault="00F97F07" w:rsidP="00F92F5A">
      <w:pPr>
        <w:numPr>
          <w:ilvl w:val="0"/>
          <w:numId w:val="3"/>
        </w:numPr>
        <w:spacing w:line="276" w:lineRule="auto"/>
        <w:jc w:val="both"/>
        <w:rPr>
          <w:sz w:val="28"/>
          <w:lang w:val="az-Latn-AZ"/>
        </w:rPr>
      </w:pPr>
      <w:r w:rsidRPr="00D44F8E">
        <w:rPr>
          <w:sz w:val="28"/>
          <w:lang w:val="az-Latn-AZ"/>
        </w:rPr>
        <w:t>Gartner LP, Hiatt JL. Color textbook of histology. 4th international ed. Philadelphia: PA:, Elsevier, 2017, 657 p.</w:t>
      </w:r>
    </w:p>
    <w:p w:rsidR="00F97F07" w:rsidRPr="00D44F8E" w:rsidRDefault="00F97F07" w:rsidP="00F92F5A">
      <w:pPr>
        <w:numPr>
          <w:ilvl w:val="0"/>
          <w:numId w:val="3"/>
        </w:numPr>
        <w:spacing w:line="276" w:lineRule="auto"/>
        <w:jc w:val="both"/>
        <w:rPr>
          <w:sz w:val="28"/>
          <w:lang w:val="az-Latn-AZ"/>
        </w:rPr>
      </w:pPr>
      <w:r w:rsidRPr="00D44F8E">
        <w:rPr>
          <w:sz w:val="28"/>
          <w:lang w:val="az-Latn-AZ"/>
        </w:rPr>
        <w:t>Gray`s anatomy. 38th ed. / Chairman of the editorial board Peter L. Williams. New York:Churchill Livingstone Inc., 1995, 2092 p.</w:t>
      </w:r>
    </w:p>
    <w:p w:rsidR="00F97F07" w:rsidRPr="00D44F8E" w:rsidRDefault="00F97F07" w:rsidP="00F92F5A">
      <w:pPr>
        <w:numPr>
          <w:ilvl w:val="0"/>
          <w:numId w:val="3"/>
        </w:numPr>
        <w:spacing w:line="276" w:lineRule="auto"/>
        <w:jc w:val="both"/>
        <w:rPr>
          <w:sz w:val="28"/>
          <w:lang w:val="az-Latn-AZ"/>
        </w:rPr>
      </w:pPr>
      <w:r w:rsidRPr="00D44F8E">
        <w:rPr>
          <w:sz w:val="28"/>
          <w:lang w:val="az-Latn-AZ"/>
        </w:rPr>
        <w:t>Junqueira LC, Carneiro J. Basic histology. New York: McGraw Hill Companies, 2013, 515 p.</w:t>
      </w:r>
    </w:p>
    <w:p w:rsidR="00F97F07" w:rsidRPr="00D44F8E" w:rsidRDefault="00F97F07" w:rsidP="00F92F5A">
      <w:pPr>
        <w:numPr>
          <w:ilvl w:val="0"/>
          <w:numId w:val="3"/>
        </w:numPr>
        <w:spacing w:line="276" w:lineRule="auto"/>
        <w:jc w:val="both"/>
        <w:rPr>
          <w:sz w:val="28"/>
          <w:lang w:val="az-Latn-AZ"/>
        </w:rPr>
      </w:pPr>
      <w:r w:rsidRPr="00D44F8E">
        <w:rPr>
          <w:sz w:val="28"/>
          <w:lang w:val="az-Latn-AZ"/>
        </w:rPr>
        <w:t>Kerr JB. Atlas of functional histology. London: Mosby, 1999, 402 p.</w:t>
      </w:r>
    </w:p>
    <w:p w:rsidR="00F97F07" w:rsidRPr="00D44F8E" w:rsidRDefault="00F97F07" w:rsidP="00F92F5A">
      <w:pPr>
        <w:numPr>
          <w:ilvl w:val="0"/>
          <w:numId w:val="3"/>
        </w:numPr>
        <w:spacing w:line="276" w:lineRule="auto"/>
        <w:jc w:val="both"/>
        <w:rPr>
          <w:sz w:val="28"/>
          <w:lang w:val="az-Latn-AZ"/>
        </w:rPr>
      </w:pPr>
      <w:r w:rsidRPr="00D44F8E">
        <w:rPr>
          <w:sz w:val="28"/>
          <w:lang w:val="az-Latn-AZ"/>
        </w:rPr>
        <w:t>Ross MH, Pawlina W. Histology. A text and atlas with correlated cell and molecular biology. 7th ed. Baltimore: Lippincott Williams &amp; Wilkins, 2016, 984 p.</w:t>
      </w:r>
    </w:p>
    <w:p w:rsidR="00F97F07" w:rsidRPr="00D44F8E" w:rsidRDefault="00F97F07" w:rsidP="00F92F5A">
      <w:pPr>
        <w:numPr>
          <w:ilvl w:val="0"/>
          <w:numId w:val="3"/>
        </w:numPr>
        <w:spacing w:line="276" w:lineRule="auto"/>
        <w:jc w:val="both"/>
        <w:rPr>
          <w:sz w:val="28"/>
          <w:lang w:val="az-Latn-AZ"/>
        </w:rPr>
      </w:pPr>
      <w:r w:rsidRPr="00D44F8E">
        <w:rPr>
          <w:sz w:val="28"/>
          <w:lang w:val="az-Latn-AZ"/>
        </w:rPr>
        <w:t>Sadler TW. Langman's Medical Embryology. 13th edition. Philadelphia: Lippincott Williams &amp;Wilkins, 2015, 407 p.</w:t>
      </w:r>
    </w:p>
    <w:p w:rsidR="00F97F07" w:rsidRPr="00D44F8E" w:rsidRDefault="00F97F07" w:rsidP="00F92F5A">
      <w:pPr>
        <w:numPr>
          <w:ilvl w:val="0"/>
          <w:numId w:val="3"/>
        </w:numPr>
        <w:spacing w:line="276" w:lineRule="auto"/>
        <w:jc w:val="both"/>
        <w:rPr>
          <w:sz w:val="28"/>
          <w:lang w:val="az-Latn-AZ"/>
        </w:rPr>
      </w:pPr>
      <w:r w:rsidRPr="00D44F8E">
        <w:rPr>
          <w:sz w:val="28"/>
          <w:lang w:val="az-Latn-AZ"/>
        </w:rPr>
        <w:t>Terminologia Histologica. International terms for human Cytology and Histology. Philadelphia: Lippincott Williams &amp; Wilkins, 2008, 207 p.</w:t>
      </w:r>
    </w:p>
    <w:p w:rsidR="00F97F07" w:rsidRPr="00D44F8E" w:rsidRDefault="00F97F07" w:rsidP="00F92F5A">
      <w:pPr>
        <w:numPr>
          <w:ilvl w:val="0"/>
          <w:numId w:val="3"/>
        </w:numPr>
        <w:spacing w:line="276" w:lineRule="auto"/>
        <w:jc w:val="both"/>
        <w:rPr>
          <w:sz w:val="28"/>
          <w:lang w:val="az-Latn-AZ"/>
        </w:rPr>
      </w:pPr>
      <w:r w:rsidRPr="00D44F8E">
        <w:rPr>
          <w:sz w:val="28"/>
          <w:lang w:val="az-Latn-AZ"/>
        </w:rPr>
        <w:t>Wheater`s functional histology. 4th ed. / Edit. Young B and Heath JW. Edinburgh: Churchill Livingstone, 2000, 413 p.</w:t>
      </w:r>
    </w:p>
    <w:p w:rsidR="00D44F8E" w:rsidRDefault="00D44F8E" w:rsidP="00F92F5A">
      <w:pPr>
        <w:ind w:firstLine="709"/>
        <w:jc w:val="both"/>
        <w:rPr>
          <w:lang w:val="az-Latn-AZ"/>
        </w:rPr>
      </w:pPr>
    </w:p>
    <w:p w:rsidR="00D44F8E" w:rsidRDefault="00D44F8E" w:rsidP="00F92F5A">
      <w:pPr>
        <w:ind w:firstLine="709"/>
        <w:jc w:val="both"/>
        <w:rPr>
          <w:lang w:val="az-Latn-AZ"/>
        </w:rPr>
      </w:pPr>
    </w:p>
    <w:p w:rsidR="00F92F5A" w:rsidRDefault="00F92F5A" w:rsidP="00F92F5A">
      <w:pPr>
        <w:ind w:firstLine="709"/>
        <w:jc w:val="both"/>
        <w:rPr>
          <w:b/>
          <w:sz w:val="28"/>
          <w:szCs w:val="28"/>
          <w:lang w:val="az-Latn-AZ"/>
        </w:rPr>
      </w:pPr>
      <w:r>
        <w:rPr>
          <w:b/>
          <w:sz w:val="28"/>
          <w:szCs w:val="28"/>
          <w:lang w:val="az-Latn-AZ"/>
        </w:rPr>
        <w:t xml:space="preserve">KURS İŞİ </w:t>
      </w:r>
    </w:p>
    <w:p w:rsidR="00F92F5A" w:rsidRDefault="00F92F5A" w:rsidP="00F92F5A">
      <w:pPr>
        <w:ind w:firstLine="709"/>
        <w:jc w:val="both"/>
        <w:rPr>
          <w:sz w:val="28"/>
          <w:szCs w:val="28"/>
          <w:lang w:val="az-Latn-AZ"/>
        </w:rPr>
      </w:pPr>
      <w:r w:rsidRPr="00501AAD">
        <w:rPr>
          <w:sz w:val="28"/>
          <w:szCs w:val="28"/>
          <w:lang w:val="az-Latn-AZ"/>
        </w:rPr>
        <w:t>Bu fənn üzrə kurs işi nəzərdə tutulmur</w:t>
      </w:r>
      <w:r>
        <w:rPr>
          <w:sz w:val="28"/>
          <w:szCs w:val="28"/>
          <w:lang w:val="az-Latn-AZ"/>
        </w:rPr>
        <w:t>.</w:t>
      </w:r>
    </w:p>
    <w:p w:rsidR="00F92F5A" w:rsidRDefault="00F92F5A" w:rsidP="00F92F5A">
      <w:pPr>
        <w:ind w:firstLine="709"/>
        <w:jc w:val="both"/>
        <w:rPr>
          <w:sz w:val="28"/>
          <w:szCs w:val="28"/>
          <w:lang w:val="az-Latn-AZ"/>
        </w:rPr>
      </w:pPr>
    </w:p>
    <w:p w:rsidR="00D44F8E" w:rsidRDefault="00D44F8E" w:rsidP="00F92F5A">
      <w:pPr>
        <w:ind w:firstLine="709"/>
        <w:jc w:val="both"/>
        <w:rPr>
          <w:sz w:val="28"/>
          <w:szCs w:val="28"/>
          <w:lang w:val="az-Latn-AZ"/>
        </w:rPr>
      </w:pPr>
    </w:p>
    <w:p w:rsidR="00F92F5A" w:rsidRDefault="00F92F5A" w:rsidP="00F92F5A">
      <w:pPr>
        <w:ind w:firstLine="709"/>
        <w:jc w:val="both"/>
        <w:rPr>
          <w:b/>
          <w:sz w:val="28"/>
          <w:szCs w:val="28"/>
          <w:lang w:val="az-Latn-AZ"/>
        </w:rPr>
      </w:pPr>
      <w:r>
        <w:rPr>
          <w:b/>
          <w:sz w:val="28"/>
          <w:szCs w:val="28"/>
          <w:lang w:val="az-Latn-AZ"/>
        </w:rPr>
        <w:t>TƏCRÜBƏ</w:t>
      </w:r>
    </w:p>
    <w:p w:rsidR="00F92F5A" w:rsidRDefault="00F92F5A" w:rsidP="00F92F5A">
      <w:pPr>
        <w:ind w:firstLine="709"/>
        <w:jc w:val="both"/>
        <w:rPr>
          <w:sz w:val="28"/>
          <w:szCs w:val="28"/>
          <w:lang w:val="az-Latn-AZ"/>
        </w:rPr>
      </w:pPr>
      <w:r>
        <w:rPr>
          <w:sz w:val="28"/>
          <w:szCs w:val="28"/>
          <w:lang w:val="az-Latn-AZ"/>
        </w:rPr>
        <w:t>Bu fənn üzrə istehsalat təcrübəsi nəzərdə tutulmur.</w:t>
      </w:r>
    </w:p>
    <w:p w:rsidR="00F97F07" w:rsidRDefault="00F97F07" w:rsidP="00F97F07">
      <w:pPr>
        <w:jc w:val="both"/>
        <w:rPr>
          <w:lang w:val="az-Latn-AZ"/>
        </w:rPr>
      </w:pPr>
    </w:p>
    <w:p w:rsidR="00F92F5A" w:rsidRDefault="00F92F5A" w:rsidP="00F97F07">
      <w:pPr>
        <w:jc w:val="both"/>
        <w:rPr>
          <w:lang w:val="az-Latn-AZ"/>
        </w:rPr>
      </w:pPr>
    </w:p>
    <w:p w:rsidR="00D44F8E" w:rsidRDefault="00D44F8E" w:rsidP="00F97F07">
      <w:pPr>
        <w:jc w:val="both"/>
        <w:rPr>
          <w:lang w:val="az-Latn-AZ"/>
        </w:rPr>
      </w:pPr>
    </w:p>
    <w:p w:rsidR="00A369C4" w:rsidRDefault="00206863" w:rsidP="00A369C4">
      <w:pPr>
        <w:jc w:val="both"/>
        <w:rPr>
          <w:sz w:val="28"/>
          <w:szCs w:val="28"/>
          <w:lang w:val="az-Latn-AZ"/>
        </w:rPr>
      </w:pPr>
      <w:r>
        <w:rPr>
          <w:b/>
          <w:sz w:val="28"/>
          <w:szCs w:val="28"/>
          <w:lang w:val="az-Latn-AZ"/>
        </w:rPr>
        <w:t xml:space="preserve">        </w:t>
      </w:r>
      <w:r w:rsidR="00A369C4" w:rsidRPr="0041775F">
        <w:rPr>
          <w:b/>
          <w:sz w:val="28"/>
          <w:szCs w:val="28"/>
          <w:lang w:val="az-Latn-AZ"/>
        </w:rPr>
        <w:t>HAZIRLADI</w:t>
      </w:r>
      <w:r w:rsidR="00A369C4">
        <w:rPr>
          <w:b/>
          <w:sz w:val="28"/>
          <w:szCs w:val="28"/>
          <w:lang w:val="az-Latn-AZ"/>
        </w:rPr>
        <w:t>LAR</w:t>
      </w:r>
      <w:r w:rsidR="00A369C4">
        <w:rPr>
          <w:b/>
          <w:sz w:val="28"/>
          <w:szCs w:val="28"/>
          <w:lang w:val="az-Latn-AZ"/>
        </w:rPr>
        <w:tab/>
      </w:r>
      <w:r w:rsidR="00A369C4">
        <w:rPr>
          <w:b/>
          <w:sz w:val="28"/>
          <w:szCs w:val="28"/>
          <w:lang w:val="az-Latn-AZ"/>
        </w:rPr>
        <w:tab/>
      </w:r>
      <w:r w:rsidR="00A369C4">
        <w:rPr>
          <w:b/>
          <w:sz w:val="28"/>
          <w:szCs w:val="28"/>
          <w:lang w:val="az-Latn-AZ"/>
        </w:rPr>
        <w:tab/>
      </w:r>
      <w:r w:rsidR="00A369C4">
        <w:rPr>
          <w:b/>
          <w:sz w:val="28"/>
          <w:szCs w:val="28"/>
          <w:lang w:val="az-Latn-AZ"/>
        </w:rPr>
        <w:tab/>
      </w:r>
      <w:r w:rsidR="00A369C4">
        <w:rPr>
          <w:lang w:val="az-Latn-AZ"/>
        </w:rPr>
        <w:tab/>
      </w:r>
      <w:r w:rsidR="00A369C4">
        <w:rPr>
          <w:lang w:val="az-Latn-AZ"/>
        </w:rPr>
        <w:tab/>
      </w:r>
      <w:r w:rsidR="00A369C4">
        <w:rPr>
          <w:lang w:val="az-Latn-AZ"/>
        </w:rPr>
        <w:tab/>
      </w:r>
      <w:r w:rsidR="00A369C4" w:rsidRPr="00E0166A">
        <w:rPr>
          <w:sz w:val="28"/>
          <w:szCs w:val="28"/>
          <w:lang w:val="az-Latn-AZ"/>
        </w:rPr>
        <w:t>Sultanova</w:t>
      </w:r>
      <w:r w:rsidR="00A369C4" w:rsidRPr="00EC4E24">
        <w:rPr>
          <w:sz w:val="28"/>
          <w:szCs w:val="28"/>
          <w:lang w:val="az-Latn-AZ"/>
        </w:rPr>
        <w:t>T</w:t>
      </w:r>
      <w:r w:rsidR="00A369C4">
        <w:rPr>
          <w:sz w:val="28"/>
          <w:szCs w:val="28"/>
          <w:lang w:val="az-Latn-AZ"/>
        </w:rPr>
        <w:t>amilla</w:t>
      </w:r>
    </w:p>
    <w:p w:rsidR="00A369C4" w:rsidRDefault="00A369C4" w:rsidP="00A369C4">
      <w:pPr>
        <w:ind w:firstLine="709"/>
        <w:jc w:val="both"/>
        <w:rPr>
          <w:sz w:val="28"/>
          <w:szCs w:val="28"/>
          <w:lang w:val="az-Latn-AZ"/>
        </w:rPr>
      </w:pP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t>Şahməmmədova Aida</w:t>
      </w:r>
    </w:p>
    <w:p w:rsidR="00A369C4" w:rsidRDefault="00A369C4" w:rsidP="00A369C4">
      <w:pPr>
        <w:ind w:firstLine="709"/>
        <w:jc w:val="both"/>
        <w:rPr>
          <w:sz w:val="28"/>
          <w:szCs w:val="28"/>
          <w:lang w:val="az-Latn-AZ"/>
        </w:rPr>
      </w:pP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t>Nəcəfova Təranə</w:t>
      </w:r>
    </w:p>
    <w:p w:rsidR="00A369C4" w:rsidRPr="00A7466B" w:rsidRDefault="00A369C4" w:rsidP="00A369C4">
      <w:pPr>
        <w:ind w:firstLine="709"/>
        <w:jc w:val="both"/>
        <w:rPr>
          <w:sz w:val="28"/>
          <w:szCs w:val="28"/>
          <w:lang w:val="az-Latn-AZ"/>
        </w:rPr>
      </w:pP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t>Əliyarbəyova Aygün</w:t>
      </w:r>
    </w:p>
    <w:p w:rsidR="00F97F07" w:rsidRDefault="00F97F07" w:rsidP="00A369C4">
      <w:pPr>
        <w:jc w:val="both"/>
        <w:rPr>
          <w:lang w:val="az-Latn-AZ"/>
        </w:rPr>
      </w:pPr>
    </w:p>
    <w:sectPr w:rsidR="00F97F07" w:rsidSect="0079511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Roman (Azeri Cyr)">
    <w:panose1 w:val="02020603050405020304"/>
    <w:charset w:val="CC"/>
    <w:family w:val="roman"/>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10389"/>
    <w:multiLevelType w:val="hybridMultilevel"/>
    <w:tmpl w:val="B8F6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982B4F"/>
    <w:multiLevelType w:val="hybridMultilevel"/>
    <w:tmpl w:val="4B988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AF3A88"/>
    <w:multiLevelType w:val="hybridMultilevel"/>
    <w:tmpl w:val="C8C261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5E0069"/>
    <w:multiLevelType w:val="hybridMultilevel"/>
    <w:tmpl w:val="C58C3A7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6860005"/>
    <w:multiLevelType w:val="hybridMultilevel"/>
    <w:tmpl w:val="EBC6A1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55"/>
    <w:rsid w:val="00020042"/>
    <w:rsid w:val="00042B25"/>
    <w:rsid w:val="00043F50"/>
    <w:rsid w:val="00062FE2"/>
    <w:rsid w:val="000631AE"/>
    <w:rsid w:val="0006589A"/>
    <w:rsid w:val="00096CC3"/>
    <w:rsid w:val="00097247"/>
    <w:rsid w:val="001330D2"/>
    <w:rsid w:val="001455E5"/>
    <w:rsid w:val="00157733"/>
    <w:rsid w:val="0018367C"/>
    <w:rsid w:val="0018688A"/>
    <w:rsid w:val="001C1F44"/>
    <w:rsid w:val="00206863"/>
    <w:rsid w:val="002823FF"/>
    <w:rsid w:val="002A3ABA"/>
    <w:rsid w:val="002F4389"/>
    <w:rsid w:val="00314AD3"/>
    <w:rsid w:val="00340859"/>
    <w:rsid w:val="00346CFF"/>
    <w:rsid w:val="00361476"/>
    <w:rsid w:val="00382AB6"/>
    <w:rsid w:val="00382C63"/>
    <w:rsid w:val="003849F4"/>
    <w:rsid w:val="00385968"/>
    <w:rsid w:val="003859C0"/>
    <w:rsid w:val="003A416D"/>
    <w:rsid w:val="003B14B2"/>
    <w:rsid w:val="003C0014"/>
    <w:rsid w:val="00400493"/>
    <w:rsid w:val="00482835"/>
    <w:rsid w:val="0048358F"/>
    <w:rsid w:val="004942E8"/>
    <w:rsid w:val="004B1512"/>
    <w:rsid w:val="004F753C"/>
    <w:rsid w:val="00546069"/>
    <w:rsid w:val="00604085"/>
    <w:rsid w:val="00620C63"/>
    <w:rsid w:val="00622A6B"/>
    <w:rsid w:val="00692729"/>
    <w:rsid w:val="006B37B4"/>
    <w:rsid w:val="006D303E"/>
    <w:rsid w:val="00732238"/>
    <w:rsid w:val="00783371"/>
    <w:rsid w:val="00795114"/>
    <w:rsid w:val="007A4A5F"/>
    <w:rsid w:val="007A6DE6"/>
    <w:rsid w:val="007C0CA9"/>
    <w:rsid w:val="00820614"/>
    <w:rsid w:val="00821B3F"/>
    <w:rsid w:val="008574A1"/>
    <w:rsid w:val="008774F4"/>
    <w:rsid w:val="00893CA7"/>
    <w:rsid w:val="008A0B7D"/>
    <w:rsid w:val="008A3937"/>
    <w:rsid w:val="008A4170"/>
    <w:rsid w:val="009010B9"/>
    <w:rsid w:val="009119DC"/>
    <w:rsid w:val="0092479D"/>
    <w:rsid w:val="009403FE"/>
    <w:rsid w:val="0096033B"/>
    <w:rsid w:val="00981F68"/>
    <w:rsid w:val="009C20B6"/>
    <w:rsid w:val="009E065C"/>
    <w:rsid w:val="00A275C2"/>
    <w:rsid w:val="00A369C4"/>
    <w:rsid w:val="00A443AD"/>
    <w:rsid w:val="00A82473"/>
    <w:rsid w:val="00A832B1"/>
    <w:rsid w:val="00AE47C4"/>
    <w:rsid w:val="00AF458A"/>
    <w:rsid w:val="00AF6E8F"/>
    <w:rsid w:val="00B445A4"/>
    <w:rsid w:val="00B66E38"/>
    <w:rsid w:val="00BA2423"/>
    <w:rsid w:val="00BA2FA9"/>
    <w:rsid w:val="00BC5D48"/>
    <w:rsid w:val="00BD795C"/>
    <w:rsid w:val="00BE1C27"/>
    <w:rsid w:val="00CB5906"/>
    <w:rsid w:val="00CC2766"/>
    <w:rsid w:val="00CD1873"/>
    <w:rsid w:val="00D37C34"/>
    <w:rsid w:val="00D44F8E"/>
    <w:rsid w:val="00D65929"/>
    <w:rsid w:val="00E32955"/>
    <w:rsid w:val="00E43858"/>
    <w:rsid w:val="00E60D6F"/>
    <w:rsid w:val="00E71E88"/>
    <w:rsid w:val="00E86C6A"/>
    <w:rsid w:val="00EA36A1"/>
    <w:rsid w:val="00EB296F"/>
    <w:rsid w:val="00F16B9B"/>
    <w:rsid w:val="00F2431F"/>
    <w:rsid w:val="00F3477E"/>
    <w:rsid w:val="00F4205E"/>
    <w:rsid w:val="00F73B55"/>
    <w:rsid w:val="00F859B7"/>
    <w:rsid w:val="00F85BBB"/>
    <w:rsid w:val="00F92F5A"/>
    <w:rsid w:val="00F97F07"/>
    <w:rsid w:val="00FC1AED"/>
    <w:rsid w:val="00FF5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17243B-BEE9-4894-984A-5D54B172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B55"/>
    <w:rPr>
      <w:sz w:val="24"/>
      <w:szCs w:val="24"/>
      <w:lang w:val="ru-RU" w:eastAsia="ru-RU"/>
    </w:rPr>
  </w:style>
  <w:style w:type="paragraph" w:styleId="1">
    <w:name w:val="heading 1"/>
    <w:basedOn w:val="a"/>
    <w:next w:val="a"/>
    <w:qFormat/>
    <w:rsid w:val="00F73B55"/>
    <w:pPr>
      <w:keepNext/>
      <w:spacing w:before="120"/>
      <w:ind w:left="-709" w:right="-108" w:hanging="142"/>
      <w:jc w:val="center"/>
      <w:outlineLvl w:val="0"/>
    </w:pPr>
    <w:rPr>
      <w:rFonts w:ascii="Times Roman (Azeri Cyr)" w:hAnsi="Times Roman (Azeri Cy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73B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F73B55"/>
    <w:pPr>
      <w:autoSpaceDE w:val="0"/>
      <w:autoSpaceDN w:val="0"/>
    </w:pPr>
    <w:rPr>
      <w:rFonts w:ascii="Times Roman (Azeri Cyr)" w:hAnsi="Times Roman (Azeri Cyr)" w:cs="Times Roman (Azeri Cyr)"/>
      <w:b/>
      <w:bCs/>
      <w:sz w:val="28"/>
      <w:szCs w:val="28"/>
      <w:lang w:val="ru-RU" w:eastAsia="ru-RU"/>
    </w:rPr>
  </w:style>
  <w:style w:type="paragraph" w:styleId="a5">
    <w:name w:val="Balloon Text"/>
    <w:basedOn w:val="a"/>
    <w:link w:val="a6"/>
    <w:rsid w:val="006D303E"/>
    <w:rPr>
      <w:rFonts w:ascii="Tahoma" w:hAnsi="Tahoma"/>
      <w:sz w:val="16"/>
      <w:szCs w:val="16"/>
      <w:lang w:val="x-none" w:eastAsia="x-none"/>
    </w:rPr>
  </w:style>
  <w:style w:type="character" w:customStyle="1" w:styleId="a6">
    <w:name w:val="Текст выноски Знак"/>
    <w:link w:val="a5"/>
    <w:rsid w:val="006D303E"/>
    <w:rPr>
      <w:rFonts w:ascii="Tahoma" w:hAnsi="Tahoma" w:cs="Tahoma"/>
      <w:sz w:val="16"/>
      <w:szCs w:val="16"/>
    </w:rPr>
  </w:style>
  <w:style w:type="paragraph" w:styleId="a7">
    <w:name w:val="List Paragraph"/>
    <w:basedOn w:val="a"/>
    <w:uiPriority w:val="34"/>
    <w:qFormat/>
    <w:rsid w:val="0078337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297714">
      <w:bodyDiv w:val="1"/>
      <w:marLeft w:val="0"/>
      <w:marRight w:val="0"/>
      <w:marTop w:val="0"/>
      <w:marBottom w:val="0"/>
      <w:divBdr>
        <w:top w:val="none" w:sz="0" w:space="0" w:color="auto"/>
        <w:left w:val="none" w:sz="0" w:space="0" w:color="auto"/>
        <w:bottom w:val="none" w:sz="0" w:space="0" w:color="auto"/>
        <w:right w:val="none" w:sz="0" w:space="0" w:color="auto"/>
      </w:divBdr>
    </w:div>
    <w:div w:id="117063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2539</Words>
  <Characters>14478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Azərbaycan Tibb Universiteti</vt:lpstr>
    </vt:vector>
  </TitlesOfParts>
  <Company>MoBIL GROUP</Company>
  <LinksUpToDate>false</LinksUpToDate>
  <CharactersWithSpaces>16984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Tibb Universiteti</dc:title>
  <dc:subject/>
  <dc:creator>Admin</dc:creator>
  <cp:keywords/>
  <cp:lastModifiedBy>user</cp:lastModifiedBy>
  <cp:revision>2</cp:revision>
  <cp:lastPrinted>2019-10-14T09:48:00Z</cp:lastPrinted>
  <dcterms:created xsi:type="dcterms:W3CDTF">2021-11-19T12:07:00Z</dcterms:created>
  <dcterms:modified xsi:type="dcterms:W3CDTF">2021-11-19T12:07:00Z</dcterms:modified>
</cp:coreProperties>
</file>